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5A6D" w14:textId="77777777" w:rsidR="00502D11" w:rsidRDefault="00F42376">
      <w:pPr>
        <w:pStyle w:val="Title"/>
      </w:pPr>
      <w:r>
        <w:t>Yale Classes</w:t>
      </w:r>
    </w:p>
    <w:p w14:paraId="6D6BDA17" w14:textId="77777777" w:rsidR="00502D11" w:rsidRDefault="00F42376">
      <w:pPr>
        <w:pStyle w:val="BodyText"/>
        <w:spacing w:line="275" w:lineRule="exact"/>
        <w:ind w:left="100" w:firstLine="0"/>
      </w:pPr>
      <w:r>
        <w:rPr>
          <w:u w:val="single"/>
        </w:rPr>
        <w:t>Undergraduate Classes</w:t>
      </w:r>
    </w:p>
    <w:p w14:paraId="5D9AA408" w14:textId="77777777" w:rsidR="00502D11" w:rsidRDefault="00F423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i/>
          <w:sz w:val="24"/>
        </w:rPr>
      </w:pPr>
      <w:r>
        <w:rPr>
          <w:i/>
          <w:sz w:val="24"/>
        </w:rPr>
        <w:t>African American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Studies</w:t>
      </w:r>
    </w:p>
    <w:p w14:paraId="1093B488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AFAM 160: The Rise and Fall of Atlantic</w:t>
      </w:r>
      <w:r>
        <w:rPr>
          <w:spacing w:val="-3"/>
          <w:sz w:val="24"/>
        </w:rPr>
        <w:t xml:space="preserve"> </w:t>
      </w:r>
      <w:r>
        <w:rPr>
          <w:sz w:val="24"/>
        </w:rPr>
        <w:t>Slavery</w:t>
      </w:r>
    </w:p>
    <w:p w14:paraId="0D816EEC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 xml:space="preserve">AFAM 162: </w:t>
      </w:r>
      <w:proofErr w:type="gramStart"/>
      <w:r>
        <w:rPr>
          <w:sz w:val="24"/>
        </w:rPr>
        <w:t>African-American</w:t>
      </w:r>
      <w:proofErr w:type="gramEnd"/>
      <w:r>
        <w:rPr>
          <w:sz w:val="24"/>
        </w:rPr>
        <w:t xml:space="preserve"> History from Emancipation to the</w:t>
      </w:r>
      <w:r>
        <w:rPr>
          <w:spacing w:val="-7"/>
          <w:sz w:val="24"/>
        </w:rPr>
        <w:t xml:space="preserve"> </w:t>
      </w:r>
      <w:r>
        <w:rPr>
          <w:sz w:val="24"/>
        </w:rPr>
        <w:t>Present</w:t>
      </w:r>
    </w:p>
    <w:p w14:paraId="3988F8F9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AFAM 186: Contesting</w:t>
      </w:r>
      <w:r>
        <w:rPr>
          <w:spacing w:val="-2"/>
          <w:sz w:val="24"/>
        </w:rPr>
        <w:t xml:space="preserve"> </w:t>
      </w:r>
      <w:r>
        <w:rPr>
          <w:sz w:val="24"/>
        </w:rPr>
        <w:t>Injustice</w:t>
      </w:r>
    </w:p>
    <w:p w14:paraId="56C44CDC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AFAM 227: From the Voting Rights Act to</w:t>
      </w:r>
      <w:r>
        <w:rPr>
          <w:spacing w:val="-4"/>
          <w:sz w:val="24"/>
        </w:rPr>
        <w:t xml:space="preserve"> </w:t>
      </w:r>
      <w:r>
        <w:rPr>
          <w:sz w:val="24"/>
        </w:rPr>
        <w:t>#blacklivesmatter</w:t>
      </w:r>
    </w:p>
    <w:p w14:paraId="43C57D0C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AFAM 231: Sex and Gender in the Black Diaspora</w:t>
      </w:r>
    </w:p>
    <w:p w14:paraId="0A5B0922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AFAM 275: The Afterlives of Slavery in the United</w:t>
      </w:r>
      <w:r>
        <w:rPr>
          <w:spacing w:val="-8"/>
          <w:sz w:val="24"/>
        </w:rPr>
        <w:t xml:space="preserve"> </w:t>
      </w:r>
      <w:r>
        <w:rPr>
          <w:sz w:val="24"/>
        </w:rPr>
        <w:t>States</w:t>
      </w:r>
    </w:p>
    <w:p w14:paraId="617A13AC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AFAM 315: Black Feminist</w:t>
      </w:r>
      <w:r>
        <w:rPr>
          <w:spacing w:val="1"/>
          <w:sz w:val="24"/>
        </w:rPr>
        <w:t xml:space="preserve"> </w:t>
      </w:r>
      <w:r>
        <w:rPr>
          <w:sz w:val="24"/>
        </w:rPr>
        <w:t>Theory</w:t>
      </w:r>
    </w:p>
    <w:p w14:paraId="2351A1C6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AFAM 385: Plantation, Prison, and Ghetto in the United</w:t>
      </w:r>
      <w:r>
        <w:rPr>
          <w:spacing w:val="-3"/>
          <w:sz w:val="24"/>
        </w:rPr>
        <w:t xml:space="preserve"> </w:t>
      </w:r>
      <w:r>
        <w:rPr>
          <w:sz w:val="24"/>
        </w:rPr>
        <w:t>States</w:t>
      </w:r>
    </w:p>
    <w:p w14:paraId="0DB7FF2D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AFAM 410: Interdisciplinary Approaches to African American</w:t>
      </w:r>
      <w:r>
        <w:rPr>
          <w:spacing w:val="-4"/>
          <w:sz w:val="24"/>
        </w:rPr>
        <w:t xml:space="preserve"> </w:t>
      </w:r>
      <w:r>
        <w:rPr>
          <w:sz w:val="24"/>
        </w:rPr>
        <w:t>Studies</w:t>
      </w:r>
    </w:p>
    <w:p w14:paraId="66C51772" w14:textId="77777777" w:rsidR="00502D11" w:rsidRDefault="00F423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2" w:lineRule="exact"/>
        <w:ind w:hanging="361"/>
        <w:rPr>
          <w:i/>
          <w:sz w:val="24"/>
        </w:rPr>
      </w:pPr>
      <w:r>
        <w:rPr>
          <w:i/>
          <w:sz w:val="24"/>
        </w:rPr>
        <w:t>American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Studies</w:t>
      </w:r>
    </w:p>
    <w:p w14:paraId="32214FCD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AMST 355: White</w:t>
      </w:r>
      <w:r>
        <w:rPr>
          <w:spacing w:val="-2"/>
          <w:sz w:val="24"/>
        </w:rPr>
        <w:t xml:space="preserve"> </w:t>
      </w:r>
      <w:r>
        <w:rPr>
          <w:sz w:val="24"/>
        </w:rPr>
        <w:t>America</w:t>
      </w:r>
    </w:p>
    <w:p w14:paraId="42FF27B7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AMST 435: Inequality in</w:t>
      </w:r>
      <w:r>
        <w:rPr>
          <w:spacing w:val="-2"/>
          <w:sz w:val="24"/>
        </w:rPr>
        <w:t xml:space="preserve"> </w:t>
      </w:r>
      <w:r>
        <w:rPr>
          <w:sz w:val="24"/>
        </w:rPr>
        <w:t>America</w:t>
      </w:r>
    </w:p>
    <w:p w14:paraId="51A372D1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AMST 462: The Study of Privilege in the</w:t>
      </w:r>
      <w:r>
        <w:rPr>
          <w:spacing w:val="-8"/>
          <w:sz w:val="24"/>
        </w:rPr>
        <w:t xml:space="preserve"> </w:t>
      </w:r>
      <w:r>
        <w:rPr>
          <w:sz w:val="24"/>
        </w:rPr>
        <w:t>Americas</w:t>
      </w:r>
    </w:p>
    <w:p w14:paraId="0678A5E1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AMST 436: Antiracism, Racial Justice, and</w:t>
      </w:r>
      <w:r>
        <w:rPr>
          <w:spacing w:val="-1"/>
          <w:sz w:val="24"/>
        </w:rPr>
        <w:t xml:space="preserve"> </w:t>
      </w:r>
      <w:r>
        <w:rPr>
          <w:sz w:val="24"/>
        </w:rPr>
        <w:t>Freedom</w:t>
      </w:r>
    </w:p>
    <w:p w14:paraId="5D805612" w14:textId="77777777" w:rsidR="00502D11" w:rsidRDefault="00F423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2" w:lineRule="exact"/>
        <w:ind w:hanging="361"/>
        <w:rPr>
          <w:i/>
          <w:sz w:val="24"/>
        </w:rPr>
      </w:pPr>
      <w:r>
        <w:rPr>
          <w:i/>
          <w:sz w:val="24"/>
        </w:rPr>
        <w:t>Anthropology</w:t>
      </w:r>
    </w:p>
    <w:p w14:paraId="1F72C642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ANTH</w:t>
      </w:r>
      <w:r>
        <w:rPr>
          <w:sz w:val="24"/>
        </w:rPr>
        <w:t xml:space="preserve"> 386: Humanitarian Interventions: Ethics, Politics, and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</w:p>
    <w:p w14:paraId="112CA407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ANTH 448: Medical Anthropology at the Intersections: Theory and</w:t>
      </w:r>
      <w:r>
        <w:rPr>
          <w:spacing w:val="-11"/>
          <w:sz w:val="24"/>
        </w:rPr>
        <w:t xml:space="preserve"> </w:t>
      </w:r>
      <w:r>
        <w:rPr>
          <w:sz w:val="24"/>
        </w:rPr>
        <w:t>Ethnography</w:t>
      </w:r>
    </w:p>
    <w:p w14:paraId="789D500B" w14:textId="77777777" w:rsidR="00502D11" w:rsidRDefault="00F423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2" w:lineRule="exact"/>
        <w:ind w:hanging="361"/>
        <w:rPr>
          <w:i/>
          <w:sz w:val="24"/>
        </w:rPr>
      </w:pPr>
      <w:r>
        <w:rPr>
          <w:i/>
          <w:sz w:val="24"/>
        </w:rPr>
        <w:t>Ethnicity, Race,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Migration</w:t>
      </w:r>
    </w:p>
    <w:p w14:paraId="4614BC58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ER&amp;M 211: Race, Ethnicity, and</w:t>
      </w:r>
      <w:r>
        <w:rPr>
          <w:spacing w:val="2"/>
          <w:sz w:val="24"/>
        </w:rPr>
        <w:t xml:space="preserve"> </w:t>
      </w:r>
      <w:r>
        <w:rPr>
          <w:sz w:val="24"/>
        </w:rPr>
        <w:t>Immigration</w:t>
      </w:r>
    </w:p>
    <w:p w14:paraId="248A49AC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ER&amp;M 223: Race, Politics, and the Law</w:t>
      </w:r>
    </w:p>
    <w:p w14:paraId="68390CD2" w14:textId="77777777" w:rsidR="00502D11" w:rsidRDefault="00F423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2" w:lineRule="exact"/>
        <w:ind w:hanging="361"/>
        <w:rPr>
          <w:i/>
          <w:sz w:val="24"/>
        </w:rPr>
      </w:pPr>
      <w:r>
        <w:rPr>
          <w:i/>
          <w:sz w:val="24"/>
        </w:rPr>
        <w:t>Global Health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Studies</w:t>
      </w:r>
    </w:p>
    <w:p w14:paraId="6FADBD1C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HLTH 140: Health of the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</w:p>
    <w:p w14:paraId="773CDFCB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HLTH 230: Global Health: Challenges and Responses</w:t>
      </w:r>
    </w:p>
    <w:p w14:paraId="75625C10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HLTH 425: Health Disparities and Health</w:t>
      </w:r>
      <w:r>
        <w:rPr>
          <w:spacing w:val="-1"/>
          <w:sz w:val="24"/>
        </w:rPr>
        <w:t xml:space="preserve"> </w:t>
      </w:r>
      <w:r>
        <w:rPr>
          <w:sz w:val="24"/>
        </w:rPr>
        <w:t>Equity</w:t>
      </w:r>
    </w:p>
    <w:p w14:paraId="5972D29D" w14:textId="77777777" w:rsidR="00502D11" w:rsidRDefault="00F423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2" w:lineRule="exact"/>
        <w:ind w:hanging="361"/>
        <w:rPr>
          <w:i/>
          <w:sz w:val="24"/>
        </w:rPr>
      </w:pPr>
      <w:r>
        <w:rPr>
          <w:i/>
          <w:sz w:val="24"/>
        </w:rPr>
        <w:t>History of Science, Medicine, and Public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Health</w:t>
      </w:r>
    </w:p>
    <w:p w14:paraId="2506B42B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HSHM 206: History of</w:t>
      </w:r>
      <w:r>
        <w:rPr>
          <w:sz w:val="24"/>
        </w:rPr>
        <w:t xml:space="preserve"> Reproductive Health and Medicine in the</w:t>
      </w:r>
      <w:r>
        <w:rPr>
          <w:spacing w:val="-8"/>
          <w:sz w:val="24"/>
        </w:rPr>
        <w:t xml:space="preserve"> </w:t>
      </w:r>
      <w:r>
        <w:rPr>
          <w:sz w:val="24"/>
        </w:rPr>
        <w:t>U.S.</w:t>
      </w:r>
    </w:p>
    <w:p w14:paraId="0D3A9504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HSHM 215: Public Health in America, 1793 to the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</w:p>
    <w:p w14:paraId="1B736132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HSHM 241: Sickness and Health in African American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</w:p>
    <w:p w14:paraId="34646B1F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HSHM 406: Healthcare for the Urban</w:t>
      </w:r>
      <w:r>
        <w:rPr>
          <w:spacing w:val="-4"/>
          <w:sz w:val="24"/>
        </w:rPr>
        <w:t xml:space="preserve"> </w:t>
      </w:r>
      <w:r>
        <w:rPr>
          <w:sz w:val="24"/>
        </w:rPr>
        <w:t>Poor</w:t>
      </w:r>
    </w:p>
    <w:p w14:paraId="0B6E4155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HSHM 424: Race, Citizenship, and Public Health in U.S</w:t>
      </w:r>
      <w:r>
        <w:rPr>
          <w:spacing w:val="-4"/>
          <w:sz w:val="24"/>
        </w:rPr>
        <w:t xml:space="preserve"> </w:t>
      </w:r>
      <w:r>
        <w:rPr>
          <w:sz w:val="24"/>
        </w:rPr>
        <w:t>Hi</w:t>
      </w:r>
      <w:r>
        <w:rPr>
          <w:sz w:val="24"/>
        </w:rPr>
        <w:t>story</w:t>
      </w:r>
    </w:p>
    <w:p w14:paraId="1FCD0EC8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HSHM 436: Health and Incarceration in U.S History</w:t>
      </w:r>
    </w:p>
    <w:p w14:paraId="18BCCB47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HSHM 475: Race and Disease in American</w:t>
      </w:r>
      <w:r>
        <w:rPr>
          <w:spacing w:val="-3"/>
          <w:sz w:val="24"/>
        </w:rPr>
        <w:t xml:space="preserve"> </w:t>
      </w:r>
      <w:r>
        <w:rPr>
          <w:sz w:val="24"/>
        </w:rPr>
        <w:t>Medicine</w:t>
      </w:r>
    </w:p>
    <w:p w14:paraId="1DCF1440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HSHM 481: Medicine and Race in the Slave</w:t>
      </w:r>
      <w:r>
        <w:rPr>
          <w:spacing w:val="-6"/>
          <w:sz w:val="24"/>
        </w:rPr>
        <w:t xml:space="preserve"> </w:t>
      </w:r>
      <w:r>
        <w:rPr>
          <w:sz w:val="24"/>
        </w:rPr>
        <w:t>Trade</w:t>
      </w:r>
    </w:p>
    <w:p w14:paraId="2C488A3B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HSHM 482: Race, Gender, and</w:t>
      </w:r>
      <w:r>
        <w:rPr>
          <w:spacing w:val="-1"/>
          <w:sz w:val="24"/>
        </w:rPr>
        <w:t xml:space="preserve"> </w:t>
      </w:r>
      <w:r>
        <w:rPr>
          <w:sz w:val="24"/>
        </w:rPr>
        <w:t>Surveillance</w:t>
      </w:r>
    </w:p>
    <w:p w14:paraId="75EBCF00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HSHM 486: African Systems of Thought (coming Fall</w:t>
      </w:r>
      <w:r>
        <w:rPr>
          <w:spacing w:val="-3"/>
          <w:sz w:val="24"/>
        </w:rPr>
        <w:t xml:space="preserve"> </w:t>
      </w:r>
      <w:r>
        <w:rPr>
          <w:sz w:val="24"/>
        </w:rPr>
        <w:t>2020)</w:t>
      </w:r>
    </w:p>
    <w:p w14:paraId="72711D78" w14:textId="77777777" w:rsidR="00502D11" w:rsidRDefault="00F423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2" w:lineRule="exact"/>
        <w:ind w:hanging="361"/>
        <w:rPr>
          <w:i/>
          <w:sz w:val="24"/>
        </w:rPr>
      </w:pPr>
      <w:r>
        <w:rPr>
          <w:i/>
          <w:sz w:val="24"/>
        </w:rPr>
        <w:t>Psycholo</w:t>
      </w:r>
      <w:r>
        <w:rPr>
          <w:i/>
          <w:sz w:val="24"/>
        </w:rPr>
        <w:t>gy</w:t>
      </w:r>
    </w:p>
    <w:p w14:paraId="78848924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PSYC 419: Topics in Brain Development, Law, and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</w:p>
    <w:p w14:paraId="0F8E105C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PSYC 429: Psychology of Prejudice, Stereotyping, and</w:t>
      </w:r>
      <w:r>
        <w:rPr>
          <w:spacing w:val="-6"/>
          <w:sz w:val="24"/>
        </w:rPr>
        <w:t xml:space="preserve"> </w:t>
      </w:r>
      <w:r>
        <w:rPr>
          <w:sz w:val="24"/>
        </w:rPr>
        <w:t>Discrimination</w:t>
      </w:r>
    </w:p>
    <w:p w14:paraId="58164AA6" w14:textId="77777777" w:rsidR="00502D11" w:rsidRDefault="00F423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2" w:lineRule="exact"/>
        <w:ind w:hanging="361"/>
        <w:rPr>
          <w:i/>
          <w:sz w:val="24"/>
        </w:rPr>
      </w:pPr>
      <w:r>
        <w:rPr>
          <w:i/>
          <w:sz w:val="24"/>
        </w:rPr>
        <w:t>Sociology</w:t>
      </w:r>
    </w:p>
    <w:p w14:paraId="6A3AA91B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80" w:lineRule="exact"/>
        <w:ind w:hanging="361"/>
        <w:rPr>
          <w:sz w:val="24"/>
        </w:rPr>
      </w:pPr>
      <w:r>
        <w:rPr>
          <w:sz w:val="24"/>
        </w:rPr>
        <w:t>SOCY 127: Health and Illness in Social</w:t>
      </w:r>
      <w:r>
        <w:rPr>
          <w:spacing w:val="1"/>
          <w:sz w:val="24"/>
        </w:rPr>
        <w:t xml:space="preserve"> </w:t>
      </w:r>
      <w:r>
        <w:rPr>
          <w:sz w:val="24"/>
        </w:rPr>
        <w:t>Context</w:t>
      </w:r>
    </w:p>
    <w:p w14:paraId="677652BD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SOCY 351: Race, Medicine, and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</w:t>
      </w:r>
    </w:p>
    <w:p w14:paraId="41510602" w14:textId="77777777" w:rsidR="00502D11" w:rsidRDefault="00F423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2" w:lineRule="exact"/>
        <w:ind w:hanging="361"/>
        <w:rPr>
          <w:i/>
          <w:sz w:val="24"/>
        </w:rPr>
      </w:pPr>
      <w:r>
        <w:rPr>
          <w:i/>
          <w:sz w:val="24"/>
        </w:rPr>
        <w:t>Women’s, Gender, and Sexuality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Studies</w:t>
      </w:r>
    </w:p>
    <w:p w14:paraId="5C606366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WGSS 207: Gender, Justice, Power,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</w:t>
      </w:r>
    </w:p>
    <w:p w14:paraId="78D236BD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WGSS 457: Reproductive Health, Gender, &amp; Power in the</w:t>
      </w:r>
      <w:r>
        <w:rPr>
          <w:spacing w:val="-5"/>
          <w:sz w:val="24"/>
        </w:rPr>
        <w:t xml:space="preserve"> </w:t>
      </w:r>
      <w:r>
        <w:rPr>
          <w:sz w:val="24"/>
        </w:rPr>
        <w:t>U.S</w:t>
      </w:r>
    </w:p>
    <w:p w14:paraId="338AE613" w14:textId="77777777" w:rsidR="00502D11" w:rsidRDefault="00502D11">
      <w:pPr>
        <w:spacing w:line="280" w:lineRule="exact"/>
        <w:rPr>
          <w:sz w:val="24"/>
        </w:rPr>
        <w:sectPr w:rsidR="00502D11">
          <w:type w:val="continuous"/>
          <w:pgSz w:w="12240" w:h="15840"/>
          <w:pgMar w:top="1020" w:right="1720" w:bottom="280" w:left="980" w:header="720" w:footer="720" w:gutter="0"/>
          <w:cols w:space="720"/>
        </w:sectPr>
      </w:pPr>
    </w:p>
    <w:p w14:paraId="72A932A7" w14:textId="77777777" w:rsidR="00502D11" w:rsidRDefault="00F42376">
      <w:pPr>
        <w:pStyle w:val="BodyText"/>
        <w:spacing w:before="79" w:line="240" w:lineRule="auto"/>
        <w:ind w:left="100" w:firstLine="0"/>
      </w:pPr>
      <w:r>
        <w:rPr>
          <w:u w:val="single"/>
        </w:rPr>
        <w:lastRenderedPageBreak/>
        <w:t>Graduate School Classes</w:t>
      </w:r>
    </w:p>
    <w:p w14:paraId="60092302" w14:textId="77777777" w:rsidR="00502D11" w:rsidRDefault="00F423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4"/>
        </w:rPr>
      </w:pPr>
      <w:r>
        <w:rPr>
          <w:sz w:val="24"/>
        </w:rPr>
        <w:t>Yale School of Arts and</w:t>
      </w:r>
      <w:r>
        <w:rPr>
          <w:spacing w:val="2"/>
          <w:sz w:val="24"/>
        </w:rPr>
        <w:t xml:space="preserve"> </w:t>
      </w:r>
      <w:r>
        <w:rPr>
          <w:sz w:val="24"/>
        </w:rPr>
        <w:t>Sciences</w:t>
      </w:r>
    </w:p>
    <w:p w14:paraId="5990E4C2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AFAM 725: Relational and Intersectional For</w:t>
      </w:r>
      <w:r>
        <w:rPr>
          <w:sz w:val="24"/>
        </w:rPr>
        <w:t>mations of</w:t>
      </w:r>
      <w:r>
        <w:rPr>
          <w:spacing w:val="1"/>
          <w:sz w:val="24"/>
        </w:rPr>
        <w:t xml:space="preserve"> </w:t>
      </w:r>
      <w:r>
        <w:rPr>
          <w:sz w:val="24"/>
        </w:rPr>
        <w:t>Race</w:t>
      </w:r>
    </w:p>
    <w:p w14:paraId="26A4C8EF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AFAM 752: Medicine and Empire</w:t>
      </w:r>
    </w:p>
    <w:p w14:paraId="1ABD463A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AMST 687: Colonial Domesticity and Reproductive</w:t>
      </w:r>
      <w:r>
        <w:rPr>
          <w:spacing w:val="-7"/>
          <w:sz w:val="24"/>
        </w:rPr>
        <w:t xml:space="preserve"> </w:t>
      </w:r>
      <w:r>
        <w:rPr>
          <w:sz w:val="24"/>
        </w:rPr>
        <w:t>Relations</w:t>
      </w:r>
    </w:p>
    <w:p w14:paraId="6A3BEAE5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AMST 780: Class and Capitalism in the Twentieth-Century United</w:t>
      </w:r>
      <w:r>
        <w:rPr>
          <w:spacing w:val="-7"/>
          <w:sz w:val="24"/>
        </w:rPr>
        <w:t xml:space="preserve"> </w:t>
      </w:r>
      <w:r>
        <w:rPr>
          <w:sz w:val="24"/>
        </w:rPr>
        <w:t>States</w:t>
      </w:r>
    </w:p>
    <w:p w14:paraId="17AF4C81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ANTH 549: Personhood in the</w:t>
      </w:r>
      <w:r>
        <w:rPr>
          <w:spacing w:val="-2"/>
          <w:sz w:val="24"/>
        </w:rPr>
        <w:t xml:space="preserve"> </w:t>
      </w:r>
      <w:r>
        <w:rPr>
          <w:sz w:val="24"/>
        </w:rPr>
        <w:t>Americas</w:t>
      </w:r>
    </w:p>
    <w:p w14:paraId="3B16A743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HSHM 736: Health Politics, Body</w:t>
      </w:r>
      <w:r>
        <w:rPr>
          <w:spacing w:val="-6"/>
          <w:sz w:val="24"/>
        </w:rPr>
        <w:t xml:space="preserve"> </w:t>
      </w:r>
      <w:r>
        <w:rPr>
          <w:sz w:val="24"/>
        </w:rPr>
        <w:t>Politics</w:t>
      </w:r>
    </w:p>
    <w:p w14:paraId="6F1B8A3B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HSHM</w:t>
      </w:r>
      <w:r>
        <w:rPr>
          <w:sz w:val="24"/>
        </w:rPr>
        <w:t xml:space="preserve"> 761: Medicine and</w:t>
      </w:r>
      <w:r>
        <w:rPr>
          <w:spacing w:val="-2"/>
          <w:sz w:val="24"/>
        </w:rPr>
        <w:t xml:space="preserve"> </w:t>
      </w:r>
      <w:r>
        <w:rPr>
          <w:sz w:val="24"/>
        </w:rPr>
        <w:t>Empire</w:t>
      </w:r>
    </w:p>
    <w:p w14:paraId="0E92F1EC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WGSS 529: Sexuality, Gender, Health, and Human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</w:p>
    <w:p w14:paraId="3657A135" w14:textId="77777777" w:rsidR="00502D11" w:rsidRDefault="00F423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2" w:lineRule="exact"/>
        <w:ind w:hanging="361"/>
        <w:rPr>
          <w:sz w:val="24"/>
        </w:rPr>
      </w:pPr>
      <w:r>
        <w:rPr>
          <w:sz w:val="24"/>
        </w:rPr>
        <w:t>Yale School of Public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</w:p>
    <w:p w14:paraId="5AD04A1D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SBS 537: Social and Interpersonal Influences on</w:t>
      </w:r>
      <w:r>
        <w:rPr>
          <w:spacing w:val="3"/>
          <w:sz w:val="24"/>
        </w:rPr>
        <w:t xml:space="preserve"> </w:t>
      </w:r>
      <w:r>
        <w:rPr>
          <w:sz w:val="24"/>
        </w:rPr>
        <w:t>Health</w:t>
      </w:r>
    </w:p>
    <w:p w14:paraId="03B82EE7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HPM 545: Health</w:t>
      </w:r>
      <w:r>
        <w:rPr>
          <w:spacing w:val="-1"/>
          <w:sz w:val="24"/>
        </w:rPr>
        <w:t xml:space="preserve"> </w:t>
      </w:r>
      <w:r>
        <w:rPr>
          <w:sz w:val="24"/>
        </w:rPr>
        <w:t>Disparities</w:t>
      </w:r>
    </w:p>
    <w:p w14:paraId="4BEC0AC4" w14:textId="77777777" w:rsidR="00502D11" w:rsidRDefault="00F4237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HPM 576: Comparative Healthcare</w:t>
      </w:r>
      <w:r>
        <w:rPr>
          <w:spacing w:val="-4"/>
          <w:sz w:val="24"/>
        </w:rPr>
        <w:t xml:space="preserve"> </w:t>
      </w:r>
      <w:r>
        <w:rPr>
          <w:sz w:val="24"/>
        </w:rPr>
        <w:t>Systems</w:t>
      </w:r>
    </w:p>
    <w:p w14:paraId="3965D98B" w14:textId="77777777" w:rsidR="00502D11" w:rsidRDefault="00502D11">
      <w:pPr>
        <w:pStyle w:val="BodyText"/>
        <w:spacing w:before="4" w:line="240" w:lineRule="auto"/>
        <w:ind w:left="0" w:firstLine="0"/>
        <w:rPr>
          <w:sz w:val="23"/>
        </w:rPr>
      </w:pPr>
    </w:p>
    <w:p w14:paraId="13578942" w14:textId="77777777" w:rsidR="00502D11" w:rsidRDefault="00F42376">
      <w:pPr>
        <w:ind w:left="100"/>
        <w:rPr>
          <w:b/>
          <w:sz w:val="24"/>
        </w:rPr>
      </w:pPr>
      <w:r>
        <w:rPr>
          <w:b/>
          <w:sz w:val="24"/>
        </w:rPr>
        <w:t>General Anti-Racism Readings and Resources</w:t>
      </w:r>
    </w:p>
    <w:p w14:paraId="203961B3" w14:textId="77777777" w:rsidR="00502D11" w:rsidRDefault="00F423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4"/>
        </w:rPr>
      </w:pPr>
      <w:hyperlink r:id="rId5">
        <w:r>
          <w:rPr>
            <w:color w:val="1154CC"/>
            <w:sz w:val="24"/>
            <w:u w:val="single" w:color="1154CC"/>
          </w:rPr>
          <w:t>Anti-Racism for</w:t>
        </w:r>
        <w:r>
          <w:rPr>
            <w:color w:val="1154CC"/>
            <w:spacing w:val="-3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Beginners</w:t>
        </w:r>
      </w:hyperlink>
    </w:p>
    <w:p w14:paraId="5465D6C2" w14:textId="77777777" w:rsidR="00502D11" w:rsidRDefault="00F423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4"/>
        </w:rPr>
      </w:pPr>
      <w:hyperlink r:id="rId6">
        <w:r>
          <w:rPr>
            <w:color w:val="1154CC"/>
            <w:sz w:val="24"/>
            <w:u w:val="single" w:color="1154CC"/>
          </w:rPr>
          <w:t>Anti-Racism Resources for White</w:t>
        </w:r>
        <w:r>
          <w:rPr>
            <w:color w:val="1154CC"/>
            <w:spacing w:val="-2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People</w:t>
        </w:r>
      </w:hyperlink>
    </w:p>
    <w:p w14:paraId="61ECBC4C" w14:textId="77777777" w:rsidR="00502D11" w:rsidRDefault="00F423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4"/>
        </w:rPr>
      </w:pPr>
      <w:hyperlink r:id="rId7">
        <w:r>
          <w:rPr>
            <w:color w:val="1154CC"/>
            <w:sz w:val="24"/>
            <w:u w:val="single" w:color="1154CC"/>
          </w:rPr>
          <w:t>Master List of Black Revolutionary</w:t>
        </w:r>
        <w:r>
          <w:rPr>
            <w:color w:val="1154CC"/>
            <w:spacing w:val="-4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Readings</w:t>
        </w:r>
      </w:hyperlink>
    </w:p>
    <w:p w14:paraId="5200980F" w14:textId="77777777" w:rsidR="00502D11" w:rsidRDefault="00F423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4"/>
        </w:rPr>
      </w:pPr>
      <w:hyperlink r:id="rId8">
        <w:r>
          <w:rPr>
            <w:color w:val="1154CC"/>
            <w:spacing w:val="-60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Broad Recognition’s Guide on</w:t>
        </w:r>
        <w:r>
          <w:rPr>
            <w:color w:val="1154CC"/>
            <w:spacing w:val="-2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Abolition</w:t>
        </w:r>
      </w:hyperlink>
    </w:p>
    <w:sectPr w:rsidR="00502D11">
      <w:pgSz w:w="12240" w:h="15840"/>
      <w:pgMar w:top="100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77C45"/>
    <w:multiLevelType w:val="hybridMultilevel"/>
    <w:tmpl w:val="8BD63B00"/>
    <w:lvl w:ilvl="0" w:tplc="E6AE4D6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E0AE05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2" w:tplc="3364127E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B59A4A24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4" w:tplc="B15EE9D8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AEA454F4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869A46DC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E034ACCE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05A4BB9C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num w:numId="1" w16cid:durableId="193069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11"/>
    <w:rsid w:val="00502D11"/>
    <w:rsid w:val="00F4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A07D8"/>
  <w15:docId w15:val="{B9A46B84-8251-4007-9B53-F8672B39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6" w:lineRule="exact"/>
      <w:ind w:left="1540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 w:line="321" w:lineRule="exact"/>
      <w:ind w:left="439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1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adsatyale.com/police-brutality-resistance-and-abolition-an-introdu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aYPe21Rve3YPpozxZJE4C3WfWCvkvo_pyXkdzOARxho/edit?fbclid=IwAR37FuyfHHAgEdDNoh2Rk-whd7EL8NLmQ76J1s9Ysazrv-WtDUxNbBrS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" TargetMode="External"/><Relationship Id="rId5" Type="http://schemas.openxmlformats.org/officeDocument/2006/relationships/hyperlink" Target="http://antiracismforbeginner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McJunkins, Kristin</dc:creator>
  <cp:lastModifiedBy>McJunkins, Kristin</cp:lastModifiedBy>
  <cp:revision>2</cp:revision>
  <dcterms:created xsi:type="dcterms:W3CDTF">2022-05-12T18:02:00Z</dcterms:created>
  <dcterms:modified xsi:type="dcterms:W3CDTF">2022-05-12T18:03:00Z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