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131BC" w14:textId="77777777" w:rsidR="00BB69A4" w:rsidRDefault="00E64503">
      <w:pPr>
        <w:pStyle w:val="Body"/>
        <w:spacing w:line="288" w:lineRule="auto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Rockwell" w:hAnsi="Rockwell"/>
          <w:noProof/>
          <w:sz w:val="36"/>
        </w:rPr>
        <w:drawing>
          <wp:anchor distT="0" distB="0" distL="114300" distR="114300" simplePos="0" relativeHeight="251659264" behindDoc="0" locked="0" layoutInCell="1" allowOverlap="1" wp14:anchorId="19318820" wp14:editId="6E3F1FA3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4281805" cy="466725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S_blu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bCs/>
          <w:sz w:val="28"/>
          <w:szCs w:val="28"/>
        </w:rPr>
        <w:tab/>
      </w:r>
      <w:r>
        <w:rPr>
          <w:rFonts w:ascii="Times New Roman"/>
          <w:b/>
          <w:bCs/>
          <w:sz w:val="28"/>
          <w:szCs w:val="28"/>
        </w:rPr>
        <w:tab/>
      </w:r>
      <w:r>
        <w:rPr>
          <w:rFonts w:ascii="Times New Roman"/>
          <w:b/>
          <w:bCs/>
          <w:sz w:val="28"/>
          <w:szCs w:val="28"/>
        </w:rPr>
        <w:tab/>
      </w:r>
      <w:r>
        <w:rPr>
          <w:rFonts w:ascii="Times New Roman"/>
          <w:b/>
          <w:bCs/>
          <w:sz w:val="28"/>
          <w:szCs w:val="28"/>
        </w:rPr>
        <w:tab/>
      </w:r>
      <w:r>
        <w:rPr>
          <w:rFonts w:ascii="Times New Roman"/>
          <w:b/>
          <w:bCs/>
          <w:sz w:val="28"/>
          <w:szCs w:val="28"/>
        </w:rPr>
        <w:tab/>
      </w:r>
      <w:r>
        <w:rPr>
          <w:rFonts w:ascii="Times New Roman"/>
          <w:b/>
          <w:bCs/>
          <w:sz w:val="28"/>
          <w:szCs w:val="28"/>
        </w:rPr>
        <w:tab/>
      </w:r>
      <w:r>
        <w:rPr>
          <w:rFonts w:ascii="Times New Roman"/>
          <w:b/>
          <w:bCs/>
          <w:sz w:val="28"/>
          <w:szCs w:val="28"/>
        </w:rPr>
        <w:tab/>
      </w:r>
    </w:p>
    <w:p w14:paraId="0C72B04D" w14:textId="77777777" w:rsidR="00BB69A4" w:rsidRPr="00213F4D" w:rsidRDefault="00BB69A4" w:rsidP="00BB69A4">
      <w:pPr>
        <w:pStyle w:val="Body"/>
        <w:spacing w:line="288" w:lineRule="auto"/>
        <w:rPr>
          <w:rFonts w:ascii="Times New Roman"/>
          <w:b/>
          <w:bCs/>
        </w:rPr>
      </w:pPr>
    </w:p>
    <w:p w14:paraId="1360FF56" w14:textId="24C3A4C8" w:rsidR="00BB69A4" w:rsidRPr="00213F4D" w:rsidRDefault="00DD482A" w:rsidP="00BB69A4">
      <w:pPr>
        <w:pStyle w:val="Body"/>
        <w:spacing w:line="288" w:lineRule="auto"/>
        <w:rPr>
          <w:rFonts w:ascii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G</w:t>
      </w:r>
      <w:r w:rsidR="00E64503" w:rsidRPr="00213F4D">
        <w:rPr>
          <w:rFonts w:ascii="Times New Roman"/>
          <w:b/>
          <w:bCs/>
          <w:sz w:val="36"/>
          <w:szCs w:val="36"/>
        </w:rPr>
        <w:t>raduate</w:t>
      </w:r>
      <w:r w:rsidR="00924108">
        <w:rPr>
          <w:rFonts w:ascii="Times New Roman"/>
          <w:b/>
          <w:bCs/>
          <w:sz w:val="36"/>
          <w:szCs w:val="36"/>
        </w:rPr>
        <w:t>/Post-Doctoral</w:t>
      </w:r>
      <w:r w:rsidR="00E64503" w:rsidRPr="00213F4D">
        <w:rPr>
          <w:rFonts w:ascii="Times New Roman"/>
          <w:b/>
          <w:bCs/>
          <w:sz w:val="36"/>
          <w:szCs w:val="36"/>
        </w:rPr>
        <w:t xml:space="preserve"> R</w:t>
      </w:r>
      <w:r w:rsidR="00022515" w:rsidRPr="00213F4D">
        <w:rPr>
          <w:rFonts w:ascii="Times New Roman"/>
          <w:b/>
          <w:bCs/>
          <w:sz w:val="36"/>
          <w:szCs w:val="36"/>
        </w:rPr>
        <w:t>esum</w:t>
      </w:r>
      <w:r w:rsidR="00022515" w:rsidRPr="00213F4D">
        <w:rPr>
          <w:rFonts w:hAnsi="Times New Roman"/>
          <w:b/>
          <w:bCs/>
          <w:sz w:val="36"/>
          <w:szCs w:val="36"/>
        </w:rPr>
        <w:t>é</w:t>
      </w:r>
      <w:r w:rsidR="00022515" w:rsidRPr="00213F4D">
        <w:rPr>
          <w:rFonts w:hAnsi="Times New Roman"/>
          <w:b/>
          <w:bCs/>
          <w:sz w:val="36"/>
          <w:szCs w:val="36"/>
        </w:rPr>
        <w:t xml:space="preserve"> </w:t>
      </w:r>
      <w:r w:rsidR="00022515" w:rsidRPr="00213F4D">
        <w:rPr>
          <w:rFonts w:ascii="Times New Roman"/>
          <w:b/>
          <w:bCs/>
          <w:sz w:val="36"/>
          <w:szCs w:val="36"/>
        </w:rPr>
        <w:t xml:space="preserve">Review </w:t>
      </w:r>
    </w:p>
    <w:p w14:paraId="46301665" w14:textId="77777777" w:rsidR="00D078DE" w:rsidRPr="00213F4D" w:rsidRDefault="00D078DE" w:rsidP="00D078DE">
      <w:pPr>
        <w:pStyle w:val="Body"/>
        <w:rPr>
          <w:rFonts w:ascii="Times New Roman" w:eastAsia="Times New Roman" w:hAnsi="Times New Roman" w:cs="Times New Roman"/>
          <w:sz w:val="36"/>
          <w:szCs w:val="36"/>
        </w:rPr>
      </w:pPr>
    </w:p>
    <w:p w14:paraId="04DA9270" w14:textId="5FED6AF7" w:rsidR="00D5326A" w:rsidRDefault="000101DC">
      <w:pPr>
        <w:pStyle w:val="Body"/>
        <w:spacing w:line="288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Note</w:t>
      </w:r>
      <w:r w:rsidR="00C54EFE">
        <w:rPr>
          <w:rFonts w:ascii="Times New Roman"/>
          <w:sz w:val="24"/>
          <w:szCs w:val="24"/>
        </w:rPr>
        <w:t xml:space="preserve">: This rubric </w:t>
      </w:r>
      <w:r>
        <w:rPr>
          <w:rFonts w:ascii="Times New Roman"/>
          <w:sz w:val="24"/>
          <w:szCs w:val="24"/>
        </w:rPr>
        <w:t>serve</w:t>
      </w:r>
      <w:r w:rsidR="00C54EFE">
        <w:rPr>
          <w:rFonts w:ascii="Times New Roman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 xml:space="preserve"> as a guide to the elements regarded as essential to a successful resum</w:t>
      </w:r>
      <w:r>
        <w:rPr>
          <w:rFonts w:hAnsi="Times New Roman"/>
          <w:sz w:val="24"/>
          <w:szCs w:val="24"/>
        </w:rPr>
        <w:t>é</w:t>
      </w:r>
      <w:r w:rsidR="00F5271A">
        <w:rPr>
          <w:rFonts w:ascii="Times New Roman"/>
          <w:sz w:val="24"/>
          <w:szCs w:val="24"/>
        </w:rPr>
        <w:t>. Get additional feedback by making an</w:t>
      </w:r>
      <w:r w:rsidR="00DB5352">
        <w:rPr>
          <w:rFonts w:ascii="Times New Roman"/>
          <w:sz w:val="24"/>
          <w:szCs w:val="24"/>
        </w:rPr>
        <w:t xml:space="preserve"> </w:t>
      </w:r>
      <w:r w:rsidR="00576F05">
        <w:rPr>
          <w:rFonts w:ascii="Times New Roman"/>
          <w:sz w:val="24"/>
          <w:szCs w:val="24"/>
        </w:rPr>
        <w:t xml:space="preserve">advisor </w:t>
      </w:r>
      <w:r w:rsidR="00DB5352">
        <w:rPr>
          <w:rFonts w:ascii="Times New Roman"/>
          <w:sz w:val="24"/>
          <w:szCs w:val="24"/>
        </w:rPr>
        <w:t xml:space="preserve">appointment </w:t>
      </w:r>
      <w:r w:rsidR="00C54EFE">
        <w:rPr>
          <w:rFonts w:ascii="Times New Roman"/>
          <w:sz w:val="24"/>
          <w:szCs w:val="24"/>
        </w:rPr>
        <w:t xml:space="preserve">via the </w:t>
      </w:r>
      <w:hyperlink r:id="rId8" w:history="1">
        <w:r w:rsidR="0008739E">
          <w:rPr>
            <w:rStyle w:val="Hyperlink"/>
            <w:rFonts w:ascii="Times New Roman"/>
            <w:sz w:val="24"/>
            <w:szCs w:val="24"/>
          </w:rPr>
          <w:t>Yale Career Link</w:t>
        </w:r>
        <w:r w:rsidR="0008739E" w:rsidRPr="0008739E">
          <w:rPr>
            <w:rStyle w:val="Hyperlink"/>
            <w:rFonts w:ascii="Times New Roman"/>
            <w:sz w:val="24"/>
            <w:szCs w:val="24"/>
          </w:rPr>
          <w:t xml:space="preserve">, powered by </w:t>
        </w:r>
        <w:r w:rsidR="000369CD" w:rsidRPr="0008739E">
          <w:rPr>
            <w:rStyle w:val="Hyperlink"/>
            <w:rFonts w:ascii="Times New Roman"/>
            <w:sz w:val="24"/>
            <w:szCs w:val="24"/>
          </w:rPr>
          <w:t>Symplicity</w:t>
        </w:r>
      </w:hyperlink>
      <w:r w:rsidR="00744349">
        <w:rPr>
          <w:rFonts w:ascii="Times New Roman"/>
          <w:sz w:val="24"/>
          <w:szCs w:val="24"/>
        </w:rPr>
        <w:t xml:space="preserve">. </w:t>
      </w:r>
    </w:p>
    <w:p w14:paraId="322D7DB1" w14:textId="77777777" w:rsidR="00F5271A" w:rsidRDefault="00F5271A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B2FE3B5" w14:textId="77777777" w:rsidR="00C54EFE" w:rsidRDefault="00C54EFE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4559" w:type="dxa"/>
        <w:tblLayout w:type="fixed"/>
        <w:tblLook w:val="04A0" w:firstRow="1" w:lastRow="0" w:firstColumn="1" w:lastColumn="0" w:noHBand="0" w:noVBand="1"/>
      </w:tblPr>
      <w:tblGrid>
        <w:gridCol w:w="3662"/>
        <w:gridCol w:w="6026"/>
        <w:gridCol w:w="4871"/>
      </w:tblGrid>
      <w:tr w:rsidR="00255E3E" w14:paraId="5DCF1A4F" w14:textId="77777777" w:rsidTr="00DD482A">
        <w:trPr>
          <w:trHeight w:val="278"/>
        </w:trPr>
        <w:tc>
          <w:tcPr>
            <w:tcW w:w="3662" w:type="dxa"/>
            <w:shd w:val="clear" w:color="auto" w:fill="BFBFBF" w:themeFill="background2"/>
          </w:tcPr>
          <w:p w14:paraId="50308C02" w14:textId="77777777" w:rsidR="00D5326A" w:rsidRDefault="00022515" w:rsidP="00C96A3D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Feedback Category</w:t>
            </w:r>
          </w:p>
        </w:tc>
        <w:tc>
          <w:tcPr>
            <w:tcW w:w="6026" w:type="dxa"/>
            <w:shd w:val="clear" w:color="auto" w:fill="BFBFBF" w:themeFill="background2"/>
          </w:tcPr>
          <w:p w14:paraId="717800D7" w14:textId="77777777" w:rsidR="00D5326A" w:rsidRDefault="00022515" w:rsidP="00C96A3D">
            <w:pPr>
              <w:pStyle w:val="TableStyle1"/>
              <w:spacing w:line="288" w:lineRule="auto"/>
            </w:pPr>
            <w:r>
              <w:t>General Recommendations</w:t>
            </w:r>
          </w:p>
        </w:tc>
        <w:tc>
          <w:tcPr>
            <w:tcW w:w="4871" w:type="dxa"/>
            <w:shd w:val="clear" w:color="auto" w:fill="BFBFBF" w:themeFill="background2"/>
          </w:tcPr>
          <w:p w14:paraId="23C52953" w14:textId="77777777" w:rsidR="00D5326A" w:rsidRDefault="00022515" w:rsidP="00C96A3D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Specific Comments</w:t>
            </w:r>
          </w:p>
        </w:tc>
      </w:tr>
      <w:tr w:rsidR="00255E3E" w14:paraId="70DABF45" w14:textId="77777777" w:rsidTr="008D1FD1">
        <w:trPr>
          <w:trHeight w:val="350"/>
        </w:trPr>
        <w:tc>
          <w:tcPr>
            <w:tcW w:w="3662" w:type="dxa"/>
            <w:tcBorders>
              <w:bottom w:val="single" w:sz="4" w:space="0" w:color="auto"/>
            </w:tcBorders>
          </w:tcPr>
          <w:p w14:paraId="6D313BA3" w14:textId="77777777" w:rsidR="00D5326A" w:rsidRDefault="00022515" w:rsidP="00C96A3D">
            <w:pPr>
              <w:pStyle w:val="TableStyle2"/>
            </w:pPr>
            <w:r>
              <w:rPr>
                <w:b/>
                <w:bCs/>
              </w:rPr>
              <w:t>Formatting and Layout</w:t>
            </w:r>
          </w:p>
        </w:tc>
        <w:tc>
          <w:tcPr>
            <w:tcW w:w="6026" w:type="dxa"/>
            <w:tcBorders>
              <w:bottom w:val="single" w:sz="4" w:space="0" w:color="auto"/>
            </w:tcBorders>
          </w:tcPr>
          <w:p w14:paraId="14C9CE7C" w14:textId="77777777" w:rsidR="00D5326A" w:rsidRDefault="00022515" w:rsidP="00C96A3D">
            <w:pPr>
              <w:pStyle w:val="TableStyle2"/>
              <w:numPr>
                <w:ilvl w:val="0"/>
                <w:numId w:val="2"/>
              </w:numPr>
              <w:spacing w:line="288" w:lineRule="auto"/>
              <w:rPr>
                <w:sz w:val="24"/>
                <w:szCs w:val="24"/>
              </w:rPr>
            </w:pPr>
            <w:r>
              <w:t>Font size between 10-12 points</w:t>
            </w:r>
          </w:p>
          <w:p w14:paraId="1D031EAD" w14:textId="5C6331F7" w:rsidR="00D5326A" w:rsidRDefault="00067880" w:rsidP="00C96A3D">
            <w:pPr>
              <w:pStyle w:val="TableStyle2"/>
              <w:numPr>
                <w:ilvl w:val="0"/>
                <w:numId w:val="3"/>
              </w:numPr>
              <w:spacing w:line="288" w:lineRule="auto"/>
              <w:rPr>
                <w:sz w:val="24"/>
                <w:szCs w:val="24"/>
              </w:rPr>
            </w:pPr>
            <w:r>
              <w:t>Standard</w:t>
            </w:r>
            <w:r w:rsidR="00022515">
              <w:t xml:space="preserve">, easy-to-read font </w:t>
            </w:r>
            <w:r>
              <w:t xml:space="preserve">(e.g. Times New Roman, Helvetica, Garamond) </w:t>
            </w:r>
            <w:r w:rsidR="00022515">
              <w:t>and layout (remember that the average reader spends only 20 seconds on your resumé)</w:t>
            </w:r>
          </w:p>
          <w:p w14:paraId="1BBC8C18" w14:textId="77777777" w:rsidR="00D5326A" w:rsidRDefault="00022515" w:rsidP="00C96A3D">
            <w:pPr>
              <w:pStyle w:val="TableStyle2"/>
              <w:numPr>
                <w:ilvl w:val="0"/>
                <w:numId w:val="4"/>
              </w:numPr>
              <w:spacing w:line="288" w:lineRule="auto"/>
              <w:rPr>
                <w:sz w:val="24"/>
                <w:szCs w:val="24"/>
              </w:rPr>
            </w:pPr>
            <w:r>
              <w:t>Margins no smaller than 0.5inch</w:t>
            </w:r>
          </w:p>
          <w:p w14:paraId="2B5745DE" w14:textId="599C75E9" w:rsidR="00D5326A" w:rsidRDefault="00022515" w:rsidP="00C96A3D">
            <w:pPr>
              <w:pStyle w:val="TableStyle2"/>
              <w:numPr>
                <w:ilvl w:val="0"/>
                <w:numId w:val="5"/>
              </w:numPr>
              <w:spacing w:line="288" w:lineRule="auto"/>
              <w:rPr>
                <w:sz w:val="24"/>
                <w:szCs w:val="24"/>
              </w:rPr>
            </w:pPr>
            <w:r>
              <w:t xml:space="preserve">Resumé to fit on </w:t>
            </w:r>
            <w:r w:rsidR="00D05E66">
              <w:t>1-3</w:t>
            </w:r>
            <w:r>
              <w:t xml:space="preserve"> page</w:t>
            </w:r>
            <w:r w:rsidR="009B78F3">
              <w:t>s</w:t>
            </w:r>
            <w:r w:rsidR="00D05E66">
              <w:t xml:space="preserve"> (show restraint and pay attention to employer guidelines)</w:t>
            </w:r>
          </w:p>
          <w:p w14:paraId="4E20249F" w14:textId="2368ED0B" w:rsidR="00D5326A" w:rsidRDefault="00022515" w:rsidP="00C96A3D">
            <w:pPr>
              <w:pStyle w:val="TableStyle2"/>
              <w:numPr>
                <w:ilvl w:val="0"/>
                <w:numId w:val="6"/>
              </w:numPr>
              <w:spacing w:line="288" w:lineRule="auto"/>
              <w:rPr>
                <w:sz w:val="24"/>
                <w:szCs w:val="24"/>
              </w:rPr>
            </w:pPr>
            <w:r>
              <w:t xml:space="preserve">Black and white unless you are sure the </w:t>
            </w:r>
            <w:r w:rsidR="007D5090">
              <w:t>prospective employer has a colo</w:t>
            </w:r>
            <w:r>
              <w:t>r printer</w:t>
            </w:r>
          </w:p>
          <w:p w14:paraId="4229D2D6" w14:textId="77777777" w:rsidR="00D5326A" w:rsidRDefault="00022515" w:rsidP="00C96A3D">
            <w:pPr>
              <w:pStyle w:val="TableStyle2"/>
              <w:numPr>
                <w:ilvl w:val="0"/>
                <w:numId w:val="7"/>
              </w:numPr>
              <w:spacing w:line="288" w:lineRule="auto"/>
              <w:rPr>
                <w:sz w:val="24"/>
                <w:szCs w:val="24"/>
              </w:rPr>
            </w:pPr>
            <w:r>
              <w:t xml:space="preserve">Bold, italics, bullets to be used </w:t>
            </w:r>
            <w:r>
              <w:rPr>
                <w:i/>
                <w:iCs/>
              </w:rPr>
              <w:t>in moderation</w:t>
            </w:r>
          </w:p>
          <w:p w14:paraId="598A24DF" w14:textId="77777777" w:rsidR="00D5326A" w:rsidRDefault="00022515" w:rsidP="00C96A3D">
            <w:pPr>
              <w:pStyle w:val="TableStyle2"/>
              <w:numPr>
                <w:ilvl w:val="0"/>
                <w:numId w:val="8"/>
              </w:numPr>
              <w:spacing w:line="288" w:lineRule="auto"/>
              <w:rPr>
                <w:sz w:val="24"/>
                <w:szCs w:val="24"/>
              </w:rPr>
            </w:pPr>
            <w:r>
              <w:t>Be consistent with: font size, underlining, spacing, indents, emboldening, date formatting, spelling</w:t>
            </w:r>
          </w:p>
          <w:p w14:paraId="23B563A4" w14:textId="77777777" w:rsidR="00D5326A" w:rsidRDefault="00022515" w:rsidP="00C96A3D">
            <w:pPr>
              <w:pStyle w:val="TableStyle2"/>
              <w:numPr>
                <w:ilvl w:val="0"/>
                <w:numId w:val="9"/>
              </w:numPr>
              <w:spacing w:line="288" w:lineRule="auto"/>
              <w:rPr>
                <w:sz w:val="24"/>
                <w:szCs w:val="24"/>
              </w:rPr>
            </w:pPr>
            <w:r>
              <w:t>Check spelling and grammar; avoid contractions, abbreviations, and slang. Do not use pronouns.</w:t>
            </w:r>
          </w:p>
          <w:p w14:paraId="00BC6240" w14:textId="77777777" w:rsidR="00D5326A" w:rsidRDefault="00022515" w:rsidP="00C96A3D">
            <w:pPr>
              <w:pStyle w:val="TableStyle2"/>
              <w:numPr>
                <w:ilvl w:val="0"/>
                <w:numId w:val="10"/>
              </w:numPr>
              <w:spacing w:line="288" w:lineRule="auto"/>
              <w:rPr>
                <w:sz w:val="24"/>
                <w:szCs w:val="24"/>
              </w:rPr>
            </w:pPr>
            <w:r>
              <w:t>Use reverse chronological order</w:t>
            </w:r>
          </w:p>
          <w:p w14:paraId="5611D24B" w14:textId="77777777" w:rsidR="00D5326A" w:rsidRDefault="00022515" w:rsidP="00C96A3D">
            <w:pPr>
              <w:pStyle w:val="TableStyle2"/>
              <w:numPr>
                <w:ilvl w:val="0"/>
                <w:numId w:val="11"/>
              </w:numPr>
              <w:spacing w:line="288" w:lineRule="auto"/>
              <w:rPr>
                <w:sz w:val="24"/>
                <w:szCs w:val="24"/>
              </w:rPr>
            </w:pPr>
            <w:r>
              <w:t>Send as a PDF where possible to ensure that your formatting does not shift; check that your resumé looks acceptable on small tablet and phone screens</w:t>
            </w: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14:paraId="04BD6510" w14:textId="77777777" w:rsidR="00D5326A" w:rsidRDefault="00D5326A" w:rsidP="00C96A3D"/>
        </w:tc>
      </w:tr>
      <w:tr w:rsidR="00255E3E" w14:paraId="4DB592B0" w14:textId="77777777" w:rsidTr="008D1FD1">
        <w:trPr>
          <w:trHeight w:val="1963"/>
        </w:trPr>
        <w:tc>
          <w:tcPr>
            <w:tcW w:w="3662" w:type="dxa"/>
            <w:shd w:val="clear" w:color="auto" w:fill="D9D9D9"/>
          </w:tcPr>
          <w:p w14:paraId="12E8BD92" w14:textId="77777777" w:rsidR="00D5326A" w:rsidRDefault="00022515" w:rsidP="00C96A3D">
            <w:pPr>
              <w:pStyle w:val="TableStyle2"/>
            </w:pPr>
            <w:r>
              <w:rPr>
                <w:b/>
                <w:bCs/>
              </w:rPr>
              <w:lastRenderedPageBreak/>
              <w:t>Contact Information</w:t>
            </w:r>
          </w:p>
        </w:tc>
        <w:tc>
          <w:tcPr>
            <w:tcW w:w="6026" w:type="dxa"/>
            <w:shd w:val="clear" w:color="auto" w:fill="D9D9D9"/>
          </w:tcPr>
          <w:p w14:paraId="46ABD11C" w14:textId="28EF24D8" w:rsidR="00D5326A" w:rsidRPr="00D537D2" w:rsidRDefault="00022515" w:rsidP="00C96A3D">
            <w:pPr>
              <w:pStyle w:val="TableStyle2"/>
              <w:numPr>
                <w:ilvl w:val="0"/>
                <w:numId w:val="12"/>
              </w:numPr>
              <w:spacing w:line="288" w:lineRule="auto"/>
              <w:rPr>
                <w:sz w:val="24"/>
                <w:szCs w:val="24"/>
              </w:rPr>
            </w:pPr>
            <w:r>
              <w:t>Make sure your information is accurate</w:t>
            </w:r>
            <w:r w:rsidR="00621C0F">
              <w:t>/</w:t>
            </w:r>
            <w:r>
              <w:t>up-to-date</w:t>
            </w:r>
            <w:r w:rsidR="00D537D2">
              <w:t xml:space="preserve"> and that your</w:t>
            </w:r>
            <w:r w:rsidR="00D537D2">
              <w:rPr>
                <w:sz w:val="24"/>
                <w:szCs w:val="24"/>
              </w:rPr>
              <w:t xml:space="preserve"> </w:t>
            </w:r>
            <w:r>
              <w:t>name is prominent</w:t>
            </w:r>
          </w:p>
          <w:p w14:paraId="4881F9C3" w14:textId="376AD64E" w:rsidR="00D5326A" w:rsidRPr="00D05E66" w:rsidRDefault="00022515" w:rsidP="00C96A3D">
            <w:pPr>
              <w:pStyle w:val="TableStyle2"/>
              <w:numPr>
                <w:ilvl w:val="0"/>
                <w:numId w:val="14"/>
              </w:numPr>
              <w:spacing w:line="288" w:lineRule="auto"/>
              <w:rPr>
                <w:sz w:val="24"/>
                <w:szCs w:val="24"/>
              </w:rPr>
            </w:pPr>
            <w:r>
              <w:t xml:space="preserve">Give all contact information: phone, </w:t>
            </w:r>
            <w:r w:rsidR="00A1036D">
              <w:t xml:space="preserve">Yale </w:t>
            </w:r>
            <w:r>
              <w:t>email</w:t>
            </w:r>
            <w:r w:rsidR="00A1036D">
              <w:t xml:space="preserve"> address, </w:t>
            </w:r>
            <w:r w:rsidR="00272B31">
              <w:t xml:space="preserve">Yale </w:t>
            </w:r>
            <w:r>
              <w:t>postal address</w:t>
            </w:r>
            <w:r w:rsidR="00A1036D">
              <w:t xml:space="preserve"> (consider using both Yale and permanent address</w:t>
            </w:r>
            <w:r w:rsidR="00272B31">
              <w:t>es if the job for which you are applying is in your home state</w:t>
            </w:r>
            <w:r w:rsidR="00A1036D">
              <w:t xml:space="preserve">) </w:t>
            </w:r>
          </w:p>
          <w:p w14:paraId="62645F8F" w14:textId="023B6FBB" w:rsidR="00D05E66" w:rsidRDefault="0027688A" w:rsidP="00C96A3D">
            <w:pPr>
              <w:pStyle w:val="TableStyle2"/>
              <w:numPr>
                <w:ilvl w:val="0"/>
                <w:numId w:val="14"/>
              </w:numPr>
              <w:spacing w:line="288" w:lineRule="auto"/>
              <w:rPr>
                <w:sz w:val="24"/>
                <w:szCs w:val="24"/>
              </w:rPr>
            </w:pPr>
            <w:r>
              <w:t>If you have a polished LinkedIn profile and/or an online portfolio or website, consider including the URL</w:t>
            </w:r>
          </w:p>
          <w:p w14:paraId="3D577878" w14:textId="2D4A3EDD" w:rsidR="00D5326A" w:rsidRDefault="00022515" w:rsidP="00C96A3D">
            <w:pPr>
              <w:pStyle w:val="TableStyle2"/>
              <w:numPr>
                <w:ilvl w:val="0"/>
                <w:numId w:val="15"/>
              </w:numPr>
              <w:spacing w:line="288" w:lineRule="auto"/>
              <w:rPr>
                <w:sz w:val="24"/>
                <w:szCs w:val="24"/>
              </w:rPr>
            </w:pPr>
            <w:r>
              <w:t>Do not provide personal information, e.g., a</w:t>
            </w:r>
            <w:r w:rsidR="00056F38">
              <w:t>ge, marital status, religion</w:t>
            </w:r>
          </w:p>
        </w:tc>
        <w:tc>
          <w:tcPr>
            <w:tcW w:w="4871" w:type="dxa"/>
            <w:shd w:val="clear" w:color="auto" w:fill="D9D9D9"/>
          </w:tcPr>
          <w:p w14:paraId="5FB56A22" w14:textId="77777777" w:rsidR="00D5326A" w:rsidRDefault="00D5326A" w:rsidP="00C96A3D"/>
        </w:tc>
      </w:tr>
      <w:tr w:rsidR="007349FE" w14:paraId="739012FE" w14:textId="77777777" w:rsidTr="008D1FD1">
        <w:trPr>
          <w:trHeight w:val="1430"/>
        </w:trPr>
        <w:tc>
          <w:tcPr>
            <w:tcW w:w="3662" w:type="dxa"/>
            <w:tcBorders>
              <w:bottom w:val="single" w:sz="4" w:space="0" w:color="auto"/>
            </w:tcBorders>
          </w:tcPr>
          <w:p w14:paraId="004EDDDD" w14:textId="38824C3E" w:rsidR="007349FE" w:rsidRPr="007349FE" w:rsidRDefault="007349FE" w:rsidP="00C96A3D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  <w:r w:rsidR="00D05E66">
              <w:rPr>
                <w:b/>
                <w:bCs/>
              </w:rPr>
              <w:t xml:space="preserve"> (not required)</w:t>
            </w:r>
          </w:p>
        </w:tc>
        <w:tc>
          <w:tcPr>
            <w:tcW w:w="6026" w:type="dxa"/>
            <w:tcBorders>
              <w:bottom w:val="single" w:sz="4" w:space="0" w:color="auto"/>
            </w:tcBorders>
          </w:tcPr>
          <w:p w14:paraId="2FF8C5BD" w14:textId="5E2B6025" w:rsidR="007349FE" w:rsidRDefault="00D05E66" w:rsidP="00C96A3D">
            <w:pPr>
              <w:pStyle w:val="TableStyle2"/>
              <w:numPr>
                <w:ilvl w:val="0"/>
                <w:numId w:val="12"/>
              </w:numPr>
              <w:spacing w:line="288" w:lineRule="auto"/>
            </w:pPr>
            <w:r>
              <w:t xml:space="preserve">Not usually necessary </w:t>
            </w:r>
            <w:r w:rsidR="009B78F3">
              <w:t xml:space="preserve">unless you have a wide variety of experiences that </w:t>
            </w:r>
            <w:r>
              <w:t>you wish to make more coherent</w:t>
            </w:r>
            <w:r w:rsidR="009B78F3">
              <w:t xml:space="preserve"> OR </w:t>
            </w:r>
            <w:r w:rsidR="00DA6770">
              <w:t xml:space="preserve">you are </w:t>
            </w:r>
            <w:r w:rsidR="009B78F3">
              <w:t>making a</w:t>
            </w:r>
            <w:r>
              <w:t xml:space="preserve"> career change and need to reframe your background</w:t>
            </w:r>
          </w:p>
          <w:p w14:paraId="6197C93E" w14:textId="77777777" w:rsidR="009B78F3" w:rsidRDefault="009B78F3" w:rsidP="00C96A3D">
            <w:pPr>
              <w:pStyle w:val="TableStyle2"/>
              <w:numPr>
                <w:ilvl w:val="0"/>
                <w:numId w:val="12"/>
              </w:numPr>
              <w:spacing w:line="288" w:lineRule="auto"/>
            </w:pPr>
            <w:r>
              <w:t>Keep it short, no more than 3 lines of text</w:t>
            </w:r>
          </w:p>
          <w:p w14:paraId="6CA22759" w14:textId="0146238B" w:rsidR="009B78F3" w:rsidRDefault="00B97340" w:rsidP="00D05E66">
            <w:pPr>
              <w:pStyle w:val="TableStyle2"/>
              <w:numPr>
                <w:ilvl w:val="0"/>
                <w:numId w:val="12"/>
              </w:numPr>
              <w:spacing w:line="288" w:lineRule="auto"/>
            </w:pPr>
            <w:r>
              <w:t>Do not use pronouns</w:t>
            </w:r>
            <w:r w:rsidR="00D05E66">
              <w:t xml:space="preserve"> or include a list of o</w:t>
            </w:r>
            <w:r w:rsidR="009B78F3">
              <w:t>bjectives</w:t>
            </w:r>
            <w:r w:rsidR="00D05E66">
              <w:t>; instead, start with adjectives that describe you and, where possible, align with the position description (e.g. entrepreneurial engineer with a penchant for writing and politics)</w:t>
            </w: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14:paraId="23CC66CA" w14:textId="77777777" w:rsidR="007349FE" w:rsidRDefault="007349FE" w:rsidP="00C96A3D"/>
        </w:tc>
      </w:tr>
      <w:tr w:rsidR="00255E3E" w14:paraId="3681FF5B" w14:textId="77777777" w:rsidTr="008D1FD1">
        <w:trPr>
          <w:trHeight w:val="350"/>
        </w:trPr>
        <w:tc>
          <w:tcPr>
            <w:tcW w:w="3662" w:type="dxa"/>
            <w:shd w:val="clear" w:color="auto" w:fill="D9D9D9"/>
          </w:tcPr>
          <w:p w14:paraId="5CA693E9" w14:textId="50A3502A" w:rsidR="00D5326A" w:rsidRDefault="00B51056" w:rsidP="00B51056">
            <w:pPr>
              <w:pStyle w:val="TableStyle2"/>
            </w:pPr>
            <w:r>
              <w:rPr>
                <w:b/>
                <w:bCs/>
              </w:rPr>
              <w:t xml:space="preserve">Education </w:t>
            </w:r>
          </w:p>
        </w:tc>
        <w:tc>
          <w:tcPr>
            <w:tcW w:w="6026" w:type="dxa"/>
            <w:shd w:val="clear" w:color="auto" w:fill="D9D9D9"/>
          </w:tcPr>
          <w:p w14:paraId="7843ECD4" w14:textId="283F3E9A" w:rsidR="00D5326A" w:rsidRPr="00A26621" w:rsidRDefault="00D05E66" w:rsidP="00C96A3D">
            <w:pPr>
              <w:pStyle w:val="TableStyle2"/>
              <w:numPr>
                <w:ilvl w:val="0"/>
                <w:numId w:val="20"/>
              </w:numPr>
              <w:spacing w:line="288" w:lineRule="auto"/>
              <w:rPr>
                <w:sz w:val="24"/>
                <w:szCs w:val="24"/>
              </w:rPr>
            </w:pPr>
            <w:r>
              <w:t>For recent graduates</w:t>
            </w:r>
            <w:r w:rsidR="00022515">
              <w:t>, this will be the first section of your resumé</w:t>
            </w:r>
            <w:r w:rsidR="00A26621">
              <w:t xml:space="preserve">; </w:t>
            </w:r>
            <w:r w:rsidR="00A26621" w:rsidRPr="00A26621">
              <w:rPr>
                <w:rFonts w:eastAsia="Times New Roman"/>
                <w:bdr w:val="none" w:sz="0" w:space="0" w:color="auto"/>
              </w:rPr>
              <w:t xml:space="preserve">list your </w:t>
            </w:r>
            <w:r w:rsidR="00676A56">
              <w:rPr>
                <w:rFonts w:eastAsia="Times New Roman"/>
                <w:bdr w:val="none" w:sz="0" w:space="0" w:color="auto"/>
              </w:rPr>
              <w:t>most recent</w:t>
            </w:r>
            <w:r w:rsidR="0015232A">
              <w:rPr>
                <w:rFonts w:eastAsia="Times New Roman"/>
                <w:bdr w:val="none" w:sz="0" w:space="0" w:color="auto"/>
              </w:rPr>
              <w:t xml:space="preserve"> educational experience at Yale</w:t>
            </w:r>
            <w:r w:rsidR="00A26621" w:rsidRPr="00A26621">
              <w:rPr>
                <w:rFonts w:eastAsia="Times New Roman"/>
                <w:bdr w:val="none" w:sz="0" w:space="0" w:color="auto"/>
              </w:rPr>
              <w:t xml:space="preserve"> first</w:t>
            </w:r>
            <w:r w:rsidR="001D5FCF">
              <w:rPr>
                <w:rFonts w:eastAsia="Times New Roman"/>
                <w:bdr w:val="none" w:sz="0" w:space="0" w:color="auto"/>
              </w:rPr>
              <w:t xml:space="preserve">. </w:t>
            </w:r>
          </w:p>
          <w:p w14:paraId="7F58884E" w14:textId="40EE8473" w:rsidR="00A26621" w:rsidRPr="00A26621" w:rsidRDefault="00C617B9" w:rsidP="00C96A3D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88" w:lineRule="auto"/>
              <w:ind w:left="216" w:hanging="216"/>
              <w:rPr>
                <w:rFonts w:ascii="Helvetica" w:eastAsia="Times New Roman" w:hAnsi="Helvetica"/>
                <w:sz w:val="20"/>
                <w:szCs w:val="20"/>
                <w:bdr w:val="none" w:sz="0" w:space="0" w:color="auto"/>
              </w:rPr>
            </w:pPr>
            <w:r>
              <w:rPr>
                <w:rFonts w:ascii="Helvetica" w:eastAsia="Times New Roman" w:hAnsi="Helvetica"/>
                <w:sz w:val="20"/>
                <w:szCs w:val="20"/>
                <w:bdr w:val="none" w:sz="0" w:space="0" w:color="auto"/>
              </w:rPr>
              <w:t>Include the</w:t>
            </w:r>
            <w:r w:rsidRPr="00A26621">
              <w:rPr>
                <w:rFonts w:ascii="Helvetica" w:eastAsia="Times New Roman" w:hAnsi="Helvetica"/>
                <w:sz w:val="20"/>
                <w:szCs w:val="20"/>
                <w:bdr w:val="none" w:sz="0" w:space="0" w:color="auto"/>
              </w:rPr>
              <w:t xml:space="preserve"> degree</w:t>
            </w:r>
            <w:r>
              <w:rPr>
                <w:rFonts w:ascii="Helvetica" w:eastAsia="Times New Roman" w:hAnsi="Helvetica"/>
                <w:sz w:val="20"/>
                <w:szCs w:val="20"/>
                <w:bdr w:val="none" w:sz="0" w:space="0" w:color="auto"/>
              </w:rPr>
              <w:t xml:space="preserve"> you are pursuing</w:t>
            </w:r>
            <w:r w:rsidRPr="00A26621">
              <w:rPr>
                <w:rFonts w:ascii="Helvetica" w:eastAsia="Times New Roman" w:hAnsi="Helvetica"/>
                <w:sz w:val="20"/>
                <w:szCs w:val="20"/>
                <w:bdr w:val="none" w:sz="0" w:space="0" w:color="auto"/>
              </w:rPr>
              <w:t xml:space="preserve"> and anticipated graduation date (i.e., </w:t>
            </w:r>
            <w:r>
              <w:rPr>
                <w:rFonts w:ascii="Helvetica" w:eastAsia="Times New Roman" w:hAnsi="Helvetica"/>
                <w:sz w:val="20"/>
                <w:szCs w:val="20"/>
                <w:bdr w:val="none" w:sz="0" w:space="0" w:color="auto"/>
              </w:rPr>
              <w:t>Ph.D in History</w:t>
            </w:r>
            <w:r w:rsidRPr="00A26621">
              <w:rPr>
                <w:rFonts w:ascii="Helvetica" w:eastAsia="Times New Roman" w:hAnsi="Helvetica"/>
                <w:sz w:val="20"/>
                <w:szCs w:val="20"/>
                <w:bdr w:val="none" w:sz="0" w:space="0" w:color="auto"/>
              </w:rPr>
              <w:t>, expected May 2014)</w:t>
            </w:r>
            <w:r>
              <w:rPr>
                <w:rFonts w:ascii="Helvetica" w:eastAsia="Times New Roman" w:hAnsi="Helvetica"/>
                <w:sz w:val="20"/>
                <w:szCs w:val="20"/>
                <w:bdr w:val="none" w:sz="0" w:space="0" w:color="auto"/>
              </w:rPr>
              <w:t xml:space="preserve">. You might also consider including </w:t>
            </w:r>
            <w:r w:rsidR="00A26621" w:rsidRPr="00A26621">
              <w:rPr>
                <w:rFonts w:ascii="Helvetica" w:eastAsia="Times New Roman" w:hAnsi="Helvetica"/>
                <w:sz w:val="20"/>
                <w:szCs w:val="20"/>
                <w:bdr w:val="none" w:sz="0" w:space="0" w:color="auto"/>
              </w:rPr>
              <w:t xml:space="preserve">your </w:t>
            </w:r>
            <w:r w:rsidR="000E3573">
              <w:rPr>
                <w:rFonts w:ascii="Helvetica" w:eastAsia="Times New Roman" w:hAnsi="Helvetica"/>
                <w:sz w:val="20"/>
                <w:szCs w:val="20"/>
                <w:bdr w:val="none" w:sz="0" w:space="0" w:color="auto"/>
              </w:rPr>
              <w:t>field(s) of specialization (e.g. your comprehensive exam fields)</w:t>
            </w:r>
            <w:r>
              <w:rPr>
                <w:rFonts w:ascii="Helvetica" w:eastAsia="Times New Roman" w:hAnsi="Helvetica"/>
                <w:sz w:val="20"/>
                <w:szCs w:val="20"/>
                <w:bdr w:val="none" w:sz="0" w:space="0" w:color="auto"/>
              </w:rPr>
              <w:t>, your dissertation title/</w:t>
            </w:r>
            <w:r w:rsidR="000E3573">
              <w:rPr>
                <w:rFonts w:ascii="Helvetica" w:eastAsia="Times New Roman" w:hAnsi="Helvetica"/>
                <w:sz w:val="20"/>
                <w:szCs w:val="20"/>
                <w:bdr w:val="none" w:sz="0" w:space="0" w:color="auto"/>
              </w:rPr>
              <w:t>topic</w:t>
            </w:r>
            <w:r>
              <w:rPr>
                <w:rFonts w:ascii="Helvetica" w:eastAsia="Times New Roman" w:hAnsi="Helvetica"/>
                <w:sz w:val="20"/>
                <w:szCs w:val="20"/>
                <w:bdr w:val="none" w:sz="0" w:space="0" w:color="auto"/>
              </w:rPr>
              <w:t>, a qualifying paper title/topic, etc.</w:t>
            </w:r>
          </w:p>
          <w:p w14:paraId="366027F6" w14:textId="5AAB595D" w:rsidR="00A26621" w:rsidRPr="0027688A" w:rsidRDefault="00A26621" w:rsidP="00C96A3D">
            <w:pPr>
              <w:pStyle w:val="TableStyle2"/>
              <w:numPr>
                <w:ilvl w:val="0"/>
                <w:numId w:val="20"/>
              </w:numPr>
              <w:spacing w:line="288" w:lineRule="auto"/>
              <w:rPr>
                <w:sz w:val="24"/>
                <w:szCs w:val="24"/>
              </w:rPr>
            </w:pPr>
            <w:r w:rsidRPr="00A26621">
              <w:rPr>
                <w:rFonts w:eastAsia="Times New Roman"/>
                <w:bdr w:val="none" w:sz="0" w:space="0" w:color="auto"/>
              </w:rPr>
              <w:t>Y</w:t>
            </w:r>
            <w:r w:rsidR="00935D22">
              <w:rPr>
                <w:rFonts w:eastAsia="Times New Roman"/>
                <w:bdr w:val="none" w:sz="0" w:space="0" w:color="auto"/>
              </w:rPr>
              <w:t>ou may choose to list</w:t>
            </w:r>
            <w:r w:rsidR="0007700D">
              <w:rPr>
                <w:rFonts w:eastAsia="Times New Roman"/>
                <w:bdr w:val="none" w:sz="0" w:space="0" w:color="auto"/>
              </w:rPr>
              <w:t xml:space="preserve"> </w:t>
            </w:r>
            <w:r w:rsidR="00D05E66">
              <w:rPr>
                <w:rFonts w:eastAsia="Times New Roman"/>
                <w:bdr w:val="none" w:sz="0" w:space="0" w:color="auto"/>
              </w:rPr>
              <w:t>your dissertation</w:t>
            </w:r>
            <w:r w:rsidR="00935D22">
              <w:rPr>
                <w:rFonts w:eastAsia="Times New Roman"/>
                <w:bdr w:val="none" w:sz="0" w:space="0" w:color="auto"/>
              </w:rPr>
              <w:t xml:space="preserve"> or </w:t>
            </w:r>
            <w:r w:rsidR="00D05E66">
              <w:rPr>
                <w:rFonts w:eastAsia="Times New Roman"/>
                <w:bdr w:val="none" w:sz="0" w:space="0" w:color="auto"/>
              </w:rPr>
              <w:t xml:space="preserve">master’s capstone </w:t>
            </w:r>
            <w:r w:rsidR="00B60E7C">
              <w:rPr>
                <w:rFonts w:eastAsia="Times New Roman"/>
                <w:bdr w:val="none" w:sz="0" w:space="0" w:color="auto"/>
              </w:rPr>
              <w:t>project</w:t>
            </w:r>
            <w:r w:rsidR="00DA6770">
              <w:rPr>
                <w:rFonts w:eastAsia="Times New Roman"/>
                <w:bdr w:val="none" w:sz="0" w:space="0" w:color="auto"/>
              </w:rPr>
              <w:t xml:space="preserve"> as well as</w:t>
            </w:r>
            <w:r w:rsidR="00935D22" w:rsidRPr="00A26621">
              <w:rPr>
                <w:rFonts w:eastAsia="Times New Roman"/>
                <w:bdr w:val="none" w:sz="0" w:space="0" w:color="auto"/>
              </w:rPr>
              <w:t xml:space="preserve"> </w:t>
            </w:r>
            <w:r w:rsidR="0007700D">
              <w:rPr>
                <w:rFonts w:eastAsia="Times New Roman"/>
                <w:bdr w:val="none" w:sz="0" w:space="0" w:color="auto"/>
              </w:rPr>
              <w:t>‘Relevant C</w:t>
            </w:r>
            <w:r w:rsidRPr="00A26621">
              <w:rPr>
                <w:rFonts w:eastAsia="Times New Roman"/>
                <w:bdr w:val="none" w:sz="0" w:space="0" w:color="auto"/>
              </w:rPr>
              <w:t>oursework</w:t>
            </w:r>
            <w:r w:rsidR="0007700D">
              <w:rPr>
                <w:rFonts w:eastAsia="Times New Roman"/>
                <w:bdr w:val="none" w:sz="0" w:space="0" w:color="auto"/>
              </w:rPr>
              <w:t>’ if you have classes related</w:t>
            </w:r>
            <w:r>
              <w:rPr>
                <w:rFonts w:eastAsia="Times New Roman"/>
                <w:bdr w:val="none" w:sz="0" w:space="0" w:color="auto"/>
              </w:rPr>
              <w:t xml:space="preserve"> to the job for which you’re applying</w:t>
            </w:r>
            <w:r w:rsidRPr="00A26621">
              <w:rPr>
                <w:rFonts w:eastAsia="Times New Roman"/>
                <w:bdr w:val="none" w:sz="0" w:space="0" w:color="auto"/>
              </w:rPr>
              <w:t xml:space="preserve"> </w:t>
            </w:r>
          </w:p>
          <w:p w14:paraId="06F3D5F5" w14:textId="75D2FBD3" w:rsidR="00D5326A" w:rsidRPr="00837392" w:rsidRDefault="0027688A" w:rsidP="00837392">
            <w:pPr>
              <w:pStyle w:val="TableStyle2"/>
              <w:numPr>
                <w:ilvl w:val="0"/>
                <w:numId w:val="20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rFonts w:eastAsia="Times New Roman"/>
                <w:bdr w:val="none" w:sz="0" w:space="0" w:color="auto"/>
              </w:rPr>
              <w:t>Mention graduate school honors, distinctions, or distinguished awards here instead of creating a separate honors and awards section</w:t>
            </w:r>
          </w:p>
        </w:tc>
        <w:tc>
          <w:tcPr>
            <w:tcW w:w="4871" w:type="dxa"/>
            <w:shd w:val="clear" w:color="auto" w:fill="D9D9D9"/>
          </w:tcPr>
          <w:p w14:paraId="5363CB7B" w14:textId="77777777" w:rsidR="00D5326A" w:rsidRDefault="00D5326A" w:rsidP="00C96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</w:pPr>
          </w:p>
        </w:tc>
      </w:tr>
      <w:tr w:rsidR="00255E3E" w14:paraId="24161705" w14:textId="77777777" w:rsidTr="00510A84">
        <w:trPr>
          <w:trHeight w:val="9161"/>
        </w:trPr>
        <w:tc>
          <w:tcPr>
            <w:tcW w:w="3662" w:type="dxa"/>
            <w:tcBorders>
              <w:bottom w:val="single" w:sz="4" w:space="0" w:color="auto"/>
            </w:tcBorders>
          </w:tcPr>
          <w:p w14:paraId="342E1F73" w14:textId="4DEE78D6" w:rsidR="00D5326A" w:rsidRPr="00B60E7C" w:rsidRDefault="00156A34" w:rsidP="003D7D61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Experience</w:t>
            </w:r>
            <w:r w:rsidR="00B60E7C">
              <w:rPr>
                <w:b/>
                <w:bCs/>
              </w:rPr>
              <w:t xml:space="preserve"> </w:t>
            </w:r>
            <w:r w:rsidR="00022515">
              <w:rPr>
                <w:b/>
                <w:bCs/>
              </w:rPr>
              <w:t xml:space="preserve">— </w:t>
            </w:r>
            <w:r w:rsidR="003D7D61" w:rsidRPr="002C5610">
              <w:rPr>
                <w:bCs/>
                <w:i/>
              </w:rPr>
              <w:t xml:space="preserve">Typically you will have 1-2 headings in this section (e.g. </w:t>
            </w:r>
            <w:r w:rsidR="00313A2D" w:rsidRPr="002C5610">
              <w:rPr>
                <w:bCs/>
                <w:i/>
              </w:rPr>
              <w:t>Work</w:t>
            </w:r>
            <w:r w:rsidRPr="002C5610">
              <w:rPr>
                <w:bCs/>
                <w:i/>
              </w:rPr>
              <w:t xml:space="preserve"> </w:t>
            </w:r>
            <w:r w:rsidR="00B8140D" w:rsidRPr="002C5610">
              <w:rPr>
                <w:bCs/>
                <w:i/>
              </w:rPr>
              <w:t>Experience</w:t>
            </w:r>
            <w:r w:rsidR="003D7D61" w:rsidRPr="002C5610">
              <w:rPr>
                <w:bCs/>
                <w:i/>
              </w:rPr>
              <w:t xml:space="preserve"> and </w:t>
            </w:r>
            <w:r w:rsidR="00313A2D" w:rsidRPr="002C5610">
              <w:rPr>
                <w:bCs/>
                <w:i/>
              </w:rPr>
              <w:t xml:space="preserve">Research </w:t>
            </w:r>
            <w:r w:rsidR="00022515" w:rsidRPr="002C5610">
              <w:rPr>
                <w:bCs/>
                <w:i/>
              </w:rPr>
              <w:t>Experience</w:t>
            </w:r>
            <w:r w:rsidR="003D7D61" w:rsidRPr="002C5610">
              <w:rPr>
                <w:bCs/>
                <w:i/>
              </w:rPr>
              <w:t>)</w:t>
            </w:r>
          </w:p>
        </w:tc>
        <w:tc>
          <w:tcPr>
            <w:tcW w:w="6026" w:type="dxa"/>
            <w:tcBorders>
              <w:bottom w:val="single" w:sz="4" w:space="0" w:color="auto"/>
            </w:tcBorders>
          </w:tcPr>
          <w:p w14:paraId="56F62D07" w14:textId="7C5221BC" w:rsidR="007D5090" w:rsidRPr="00621C0F" w:rsidRDefault="000D5F32" w:rsidP="00C96A3D">
            <w:pPr>
              <w:pStyle w:val="TableStyle2"/>
              <w:numPr>
                <w:ilvl w:val="0"/>
                <w:numId w:val="27"/>
              </w:numPr>
              <w:spacing w:line="288" w:lineRule="auto"/>
              <w:rPr>
                <w:sz w:val="24"/>
                <w:szCs w:val="24"/>
              </w:rPr>
            </w:pPr>
            <w:r>
              <w:t>Create t</w:t>
            </w:r>
            <w:r w:rsidR="008E49C8">
              <w:t>arget</w:t>
            </w:r>
            <w:r>
              <w:t>ed headings</w:t>
            </w:r>
            <w:r w:rsidR="0015232A">
              <w:t xml:space="preserve"> </w:t>
            </w:r>
            <w:r w:rsidR="00B8140D">
              <w:t>that are</w:t>
            </w:r>
            <w:r w:rsidR="00621C0F">
              <w:t xml:space="preserve"> specific</w:t>
            </w:r>
            <w:r w:rsidR="00384923">
              <w:t xml:space="preserve"> to the jobs for which you’re applying</w:t>
            </w:r>
            <w:r w:rsidR="000814B3">
              <w:t xml:space="preserve"> (e.g. Experience in Project Management and Consulting; Research Experience in Biology; </w:t>
            </w:r>
            <w:r w:rsidR="002C5610">
              <w:t>Teaching and Mentoring Experience). C</w:t>
            </w:r>
            <w:r w:rsidR="000814B3">
              <w:t>onsider pulling th</w:t>
            </w:r>
            <w:r w:rsidR="002C5610">
              <w:t>e heading from the job title/</w:t>
            </w:r>
            <w:r w:rsidR="000814B3">
              <w:t>description</w:t>
            </w:r>
            <w:r w:rsidR="002C5610">
              <w:t xml:space="preserve"> and then use the headings to frame the types of experiences and skills you list under them</w:t>
            </w:r>
            <w:r w:rsidR="00384923">
              <w:t xml:space="preserve"> </w:t>
            </w:r>
          </w:p>
          <w:p w14:paraId="68794D00" w14:textId="0C182114" w:rsidR="00D5326A" w:rsidRDefault="00A2453C" w:rsidP="00C96A3D">
            <w:pPr>
              <w:pStyle w:val="TableStyle2A"/>
              <w:numPr>
                <w:ilvl w:val="0"/>
                <w:numId w:val="44"/>
              </w:numPr>
              <w:tabs>
                <w:tab w:val="left" w:pos="218"/>
              </w:tabs>
              <w:spacing w:line="288" w:lineRule="auto"/>
            </w:pPr>
            <w:r>
              <w:t>In the descriptions u</w:t>
            </w:r>
            <w:r w:rsidR="00526C72">
              <w:t xml:space="preserve">nder each </w:t>
            </w:r>
            <w:r w:rsidR="00987337">
              <w:t xml:space="preserve">work </w:t>
            </w:r>
            <w:r w:rsidR="00526C72">
              <w:t xml:space="preserve">experience, </w:t>
            </w:r>
            <w:r>
              <w:t xml:space="preserve">highlight the skills you attained, the duties you fulfilled, </w:t>
            </w:r>
            <w:r w:rsidR="008D5038">
              <w:t xml:space="preserve">and </w:t>
            </w:r>
            <w:r>
              <w:t xml:space="preserve">your results </w:t>
            </w:r>
            <w:r w:rsidR="00C20B28">
              <w:t xml:space="preserve">(quantify these </w:t>
            </w:r>
            <w:r>
              <w:t>when possible</w:t>
            </w:r>
            <w:r w:rsidR="008D5038">
              <w:t>)</w:t>
            </w:r>
          </w:p>
          <w:p w14:paraId="2CB36A94" w14:textId="7A0C7838" w:rsidR="002C5610" w:rsidRPr="00A2453C" w:rsidRDefault="002C5610" w:rsidP="00C96A3D">
            <w:pPr>
              <w:pStyle w:val="TableStyle2A"/>
              <w:numPr>
                <w:ilvl w:val="0"/>
                <w:numId w:val="44"/>
              </w:numPr>
              <w:tabs>
                <w:tab w:val="left" w:pos="218"/>
              </w:tabs>
              <w:spacing w:line="288" w:lineRule="auto"/>
            </w:pPr>
            <w:r>
              <w:t>Consider highlighting your dissertation or postdoctoral projects as work experience</w:t>
            </w:r>
          </w:p>
          <w:p w14:paraId="281D8B5F" w14:textId="1EB5B7E2" w:rsidR="00A2453C" w:rsidRPr="00067880" w:rsidRDefault="00067880" w:rsidP="00C96A3D">
            <w:pPr>
              <w:pStyle w:val="TableStyle2"/>
              <w:numPr>
                <w:ilvl w:val="0"/>
                <w:numId w:val="27"/>
              </w:numPr>
              <w:spacing w:line="288" w:lineRule="auto"/>
            </w:pPr>
            <w:r w:rsidRPr="00067880">
              <w:rPr>
                <w:rFonts w:cs="Arial"/>
              </w:rPr>
              <w:t>Start descriptions with action verbs that highlight your transferrable skills; when possible, those skills should align with those listed in the job description </w:t>
            </w:r>
          </w:p>
          <w:p w14:paraId="72C00091" w14:textId="16C11E2F" w:rsidR="00526C72" w:rsidRDefault="00526C72" w:rsidP="00C96A3D">
            <w:pPr>
              <w:pStyle w:val="TableStyle2"/>
              <w:numPr>
                <w:ilvl w:val="0"/>
                <w:numId w:val="27"/>
              </w:numPr>
              <w:spacing w:line="288" w:lineRule="auto"/>
              <w:rPr>
                <w:sz w:val="24"/>
                <w:szCs w:val="24"/>
              </w:rPr>
            </w:pPr>
            <w:r>
              <w:t>If you are using bullets, each work experience should includ</w:t>
            </w:r>
            <w:r w:rsidR="00987337">
              <w:t>e no more than</w:t>
            </w:r>
            <w:r>
              <w:t xml:space="preserve"> 3-4 bullets; the length of each bulleted sentence should be no more than 1-2 lines</w:t>
            </w:r>
          </w:p>
          <w:p w14:paraId="272C0A0E" w14:textId="432F87A7" w:rsidR="00E75267" w:rsidRPr="00156A34" w:rsidRDefault="00E75267" w:rsidP="00C96A3D">
            <w:pPr>
              <w:pStyle w:val="TableStyle2"/>
              <w:numPr>
                <w:ilvl w:val="0"/>
                <w:numId w:val="27"/>
              </w:numPr>
              <w:spacing w:line="288" w:lineRule="auto"/>
              <w:rPr>
                <w:sz w:val="24"/>
                <w:szCs w:val="24"/>
              </w:rPr>
            </w:pPr>
            <w:r>
              <w:t>For experiences that happen</w:t>
            </w:r>
            <w:r w:rsidR="00987337">
              <w:t>ed</w:t>
            </w:r>
            <w:r>
              <w:t xml:space="preserve"> in the </w:t>
            </w:r>
            <w:r w:rsidR="00987337">
              <w:t xml:space="preserve">past, use the past tense (e.g. </w:t>
            </w:r>
            <w:r w:rsidR="001774F8">
              <w:t>c</w:t>
            </w:r>
            <w:r>
              <w:t>onducted or</w:t>
            </w:r>
            <w:r w:rsidR="00987337">
              <w:t xml:space="preserve"> </w:t>
            </w:r>
            <w:r w:rsidR="001774F8">
              <w:t>d</w:t>
            </w:r>
            <w:r w:rsidR="00D679C8">
              <w:t>eveloped)</w:t>
            </w:r>
            <w:r>
              <w:t xml:space="preserve"> </w:t>
            </w:r>
          </w:p>
          <w:p w14:paraId="34550DDC" w14:textId="52458234" w:rsidR="00621C0F" w:rsidRPr="00156A34" w:rsidRDefault="00E75267" w:rsidP="00C96A3D">
            <w:pPr>
              <w:pStyle w:val="TableStyle2"/>
              <w:numPr>
                <w:ilvl w:val="0"/>
                <w:numId w:val="27"/>
              </w:numPr>
              <w:spacing w:line="288" w:lineRule="auto"/>
              <w:rPr>
                <w:sz w:val="24"/>
                <w:szCs w:val="24"/>
              </w:rPr>
            </w:pPr>
            <w:r>
              <w:t xml:space="preserve">For experiences that </w:t>
            </w:r>
            <w:r w:rsidR="00987337">
              <w:t xml:space="preserve">are </w:t>
            </w:r>
            <w:r>
              <w:t>happen</w:t>
            </w:r>
            <w:r w:rsidR="00987337">
              <w:t>ing</w:t>
            </w:r>
            <w:r w:rsidR="005D0FE6">
              <w:t xml:space="preserve"> in the present, </w:t>
            </w:r>
            <w:r w:rsidR="00987337">
              <w:t xml:space="preserve">use present simple tense (e.g. </w:t>
            </w:r>
            <w:r w:rsidR="001774F8">
              <w:t>c</w:t>
            </w:r>
            <w:r w:rsidR="005D0FE6">
              <w:t xml:space="preserve">reate) – </w:t>
            </w:r>
            <w:r w:rsidR="005D0FE6" w:rsidRPr="00156A34">
              <w:rPr>
                <w:b/>
              </w:rPr>
              <w:t>do not</w:t>
            </w:r>
            <w:r w:rsidR="005D0FE6">
              <w:t xml:space="preserve"> use </w:t>
            </w:r>
            <w:r w:rsidR="00987337">
              <w:t xml:space="preserve">present continuous tense (e.g. </w:t>
            </w:r>
            <w:r w:rsidR="001774F8">
              <w:t>c</w:t>
            </w:r>
            <w:r w:rsidR="00621C0F">
              <w:t>reating)</w:t>
            </w:r>
            <w:r>
              <w:t xml:space="preserve"> </w:t>
            </w:r>
          </w:p>
          <w:p w14:paraId="22B5B9C8" w14:textId="4B6CEEFC" w:rsidR="00D5326A" w:rsidRPr="00156A34" w:rsidRDefault="00621C0F" w:rsidP="00C96A3D">
            <w:pPr>
              <w:pStyle w:val="TableStyle2"/>
              <w:numPr>
                <w:ilvl w:val="0"/>
                <w:numId w:val="27"/>
              </w:numPr>
              <w:spacing w:line="288" w:lineRule="auto"/>
              <w:rPr>
                <w:sz w:val="24"/>
                <w:szCs w:val="24"/>
              </w:rPr>
            </w:pPr>
            <w:r>
              <w:t>When possible, a</w:t>
            </w:r>
            <w:r w:rsidR="00022515">
              <w:t xml:space="preserve">void </w:t>
            </w:r>
            <w:r>
              <w:t xml:space="preserve">using </w:t>
            </w:r>
            <w:r w:rsidR="00022515">
              <w:t>jargon</w:t>
            </w:r>
            <w:r>
              <w:t xml:space="preserve"> </w:t>
            </w:r>
            <w:r w:rsidR="002C5610">
              <w:t>unless the jargon is relevant to the position</w:t>
            </w:r>
          </w:p>
          <w:p w14:paraId="1B071129" w14:textId="4597DA98" w:rsidR="001774F8" w:rsidRPr="001774F8" w:rsidRDefault="001774F8" w:rsidP="00C96A3D">
            <w:pPr>
              <w:pStyle w:val="TableStyle2"/>
              <w:numPr>
                <w:ilvl w:val="0"/>
                <w:numId w:val="27"/>
              </w:numPr>
              <w:spacing w:line="288" w:lineRule="auto"/>
            </w:pPr>
            <w:r w:rsidRPr="00BD1CF5">
              <w:rPr>
                <w:rFonts w:cs="Palatino"/>
              </w:rPr>
              <w:t>Think carefully about the amount of detail you give</w:t>
            </w:r>
            <w:r>
              <w:rPr>
                <w:rFonts w:cs="Palatino"/>
              </w:rPr>
              <w:t xml:space="preserve"> </w:t>
            </w:r>
            <w:r w:rsidRPr="00BD1CF5">
              <w:rPr>
                <w:rFonts w:cs="Palatino"/>
              </w:rPr>
              <w:t>— make sure to avoid excessive information</w:t>
            </w:r>
          </w:p>
          <w:p w14:paraId="6432B7CF" w14:textId="0CAC476D" w:rsidR="00987337" w:rsidRPr="00987337" w:rsidRDefault="00D76693" w:rsidP="00C96A3D">
            <w:pPr>
              <w:pStyle w:val="TableStyle2"/>
              <w:numPr>
                <w:ilvl w:val="0"/>
                <w:numId w:val="27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‘Work Experience’ does not have to be paid experience</w:t>
            </w: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14:paraId="08C26129" w14:textId="221B5149" w:rsidR="00D5326A" w:rsidRDefault="00D5326A" w:rsidP="00C96A3D">
            <w:pPr>
              <w:pStyle w:val="TableStyle2A"/>
              <w:tabs>
                <w:tab w:val="left" w:pos="218"/>
              </w:tabs>
              <w:spacing w:line="288" w:lineRule="auto"/>
              <w:ind w:left="182"/>
            </w:pPr>
          </w:p>
        </w:tc>
      </w:tr>
      <w:tr w:rsidR="009B78F3" w14:paraId="1006E3EA" w14:textId="77777777" w:rsidTr="008D1FD1">
        <w:trPr>
          <w:trHeight w:val="1304"/>
        </w:trPr>
        <w:tc>
          <w:tcPr>
            <w:tcW w:w="3662" w:type="dxa"/>
            <w:shd w:val="clear" w:color="auto" w:fill="D9D9D9"/>
          </w:tcPr>
          <w:p w14:paraId="19297BFA" w14:textId="77777777" w:rsidR="002C5610" w:rsidRDefault="009B78F3" w:rsidP="002C5610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Honors</w:t>
            </w:r>
            <w:r w:rsidR="008E49C8">
              <w:rPr>
                <w:b/>
                <w:bCs/>
              </w:rPr>
              <w:t xml:space="preserve"> and Awards</w:t>
            </w:r>
            <w:r w:rsidR="002C5610">
              <w:rPr>
                <w:b/>
                <w:bCs/>
              </w:rPr>
              <w:t xml:space="preserve"> </w:t>
            </w:r>
          </w:p>
          <w:p w14:paraId="4F9097CD" w14:textId="3CA954DD" w:rsidR="009B78F3" w:rsidRPr="002C5610" w:rsidRDefault="000D5F32" w:rsidP="000D5F32">
            <w:pPr>
              <w:pStyle w:val="TableStyle2"/>
              <w:rPr>
                <w:b/>
                <w:bCs/>
              </w:rPr>
            </w:pPr>
            <w:r>
              <w:rPr>
                <w:bCs/>
                <w:i/>
              </w:rPr>
              <w:t>Note that this section is usually</w:t>
            </w:r>
            <w:r w:rsidR="002C5610" w:rsidRPr="002C5610">
              <w:rPr>
                <w:bCs/>
                <w:i/>
              </w:rPr>
              <w:t xml:space="preserve"> </w:t>
            </w:r>
            <w:r w:rsidR="002C5610" w:rsidRPr="002C5610">
              <w:rPr>
                <w:b/>
                <w:bCs/>
                <w:i/>
              </w:rPr>
              <w:t>not</w:t>
            </w:r>
            <w:r w:rsidR="002C5610" w:rsidRPr="002C5610">
              <w:rPr>
                <w:bCs/>
                <w:i/>
              </w:rPr>
              <w:t xml:space="preserve"> included on a professional resume – see the Education/Qualifications section for </w:t>
            </w:r>
            <w:r w:rsidR="002C5610">
              <w:rPr>
                <w:bCs/>
                <w:i/>
              </w:rPr>
              <w:t>format recommendations</w:t>
            </w:r>
          </w:p>
        </w:tc>
        <w:tc>
          <w:tcPr>
            <w:tcW w:w="6026" w:type="dxa"/>
            <w:shd w:val="clear" w:color="auto" w:fill="D9D9D9"/>
          </w:tcPr>
          <w:p w14:paraId="4A37F842" w14:textId="619964F1" w:rsidR="009B78F3" w:rsidRPr="002C5610" w:rsidRDefault="002C5610" w:rsidP="002C5610">
            <w:pPr>
              <w:pStyle w:val="TableStyle2"/>
              <w:numPr>
                <w:ilvl w:val="0"/>
                <w:numId w:val="27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rFonts w:eastAsia="Times New Roman"/>
                <w:bdr w:val="none" w:sz="0" w:space="0" w:color="auto"/>
              </w:rPr>
              <w:t>‘Honors and Awards’ should be referenced below the degree or the work experience to which they pertain, which ever makes the most sense</w:t>
            </w:r>
          </w:p>
          <w:p w14:paraId="791C7CF8" w14:textId="4B17148F" w:rsidR="004349C5" w:rsidRPr="009B78F3" w:rsidRDefault="004349C5" w:rsidP="002C5610">
            <w:pPr>
              <w:pStyle w:val="TableStyle2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871" w:type="dxa"/>
            <w:shd w:val="clear" w:color="auto" w:fill="D9D9D9"/>
          </w:tcPr>
          <w:p w14:paraId="54F32CB4" w14:textId="77777777" w:rsidR="009B78F3" w:rsidRDefault="009B78F3" w:rsidP="00C96A3D">
            <w:pPr>
              <w:pStyle w:val="TableStyle2A"/>
              <w:tabs>
                <w:tab w:val="left" w:pos="218"/>
              </w:tabs>
              <w:spacing w:line="288" w:lineRule="auto"/>
              <w:ind w:left="182"/>
            </w:pPr>
          </w:p>
        </w:tc>
      </w:tr>
      <w:tr w:rsidR="00C67A70" w14:paraId="15F6F316" w14:textId="77777777" w:rsidTr="008D1FD1">
        <w:trPr>
          <w:trHeight w:val="1286"/>
        </w:trPr>
        <w:tc>
          <w:tcPr>
            <w:tcW w:w="3662" w:type="dxa"/>
            <w:tcBorders>
              <w:bottom w:val="single" w:sz="4" w:space="0" w:color="auto"/>
            </w:tcBorders>
          </w:tcPr>
          <w:p w14:paraId="042DFD76" w14:textId="77777777" w:rsidR="002C5610" w:rsidRDefault="00C67A70" w:rsidP="002C5610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Service to University</w:t>
            </w:r>
            <w:r w:rsidR="005D2AF5">
              <w:rPr>
                <w:b/>
                <w:bCs/>
              </w:rPr>
              <w:t xml:space="preserve"> and </w:t>
            </w:r>
            <w:r w:rsidR="002C5610">
              <w:rPr>
                <w:b/>
                <w:bCs/>
              </w:rPr>
              <w:t>Professional Affiliations</w:t>
            </w:r>
          </w:p>
          <w:p w14:paraId="2FFBDC5A" w14:textId="2399CBD7" w:rsidR="00C67A70" w:rsidRDefault="002C5610" w:rsidP="000D5F32">
            <w:pPr>
              <w:pStyle w:val="TableStyle2"/>
              <w:rPr>
                <w:b/>
                <w:bCs/>
              </w:rPr>
            </w:pPr>
            <w:r w:rsidRPr="002C5610">
              <w:rPr>
                <w:bCs/>
                <w:i/>
              </w:rPr>
              <w:t xml:space="preserve">Note that this section </w:t>
            </w:r>
            <w:r w:rsidR="000D5F32">
              <w:rPr>
                <w:bCs/>
                <w:i/>
              </w:rPr>
              <w:t xml:space="preserve">is usually </w:t>
            </w:r>
            <w:r w:rsidR="000D5F32" w:rsidRPr="000D5F32">
              <w:rPr>
                <w:b/>
                <w:bCs/>
                <w:i/>
              </w:rPr>
              <w:t>not</w:t>
            </w:r>
            <w:r w:rsidRPr="000D5F32">
              <w:rPr>
                <w:b/>
                <w:bCs/>
                <w:i/>
              </w:rPr>
              <w:t xml:space="preserve"> </w:t>
            </w:r>
            <w:r w:rsidRPr="002C5610">
              <w:rPr>
                <w:bCs/>
                <w:i/>
              </w:rPr>
              <w:t>included on a professional resume</w:t>
            </w:r>
          </w:p>
        </w:tc>
        <w:tc>
          <w:tcPr>
            <w:tcW w:w="6026" w:type="dxa"/>
            <w:tcBorders>
              <w:bottom w:val="single" w:sz="4" w:space="0" w:color="auto"/>
            </w:tcBorders>
          </w:tcPr>
          <w:p w14:paraId="6C412B87" w14:textId="55DF9E2A" w:rsidR="00CB5274" w:rsidRPr="002C5610" w:rsidRDefault="002C5610" w:rsidP="002C5610">
            <w:pPr>
              <w:pStyle w:val="TableStyle2"/>
              <w:numPr>
                <w:ilvl w:val="0"/>
                <w:numId w:val="27"/>
              </w:numPr>
              <w:spacing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If the e</w:t>
            </w:r>
            <w:r w:rsidR="00CB5274">
              <w:rPr>
                <w:rFonts w:eastAsia="Times New Roman"/>
              </w:rPr>
              <w:t xml:space="preserve">xperiences </w:t>
            </w:r>
            <w:r>
              <w:rPr>
                <w:rFonts w:eastAsia="Times New Roman"/>
              </w:rPr>
              <w:t xml:space="preserve">in this section display a set of transferrable skills that you have, consider putting the item in the work experience section (e.g. sitting on an advisory board in your department) </w:t>
            </w: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14:paraId="1B2FDB26" w14:textId="77777777" w:rsidR="00C67A70" w:rsidRDefault="00C67A70" w:rsidP="00C96A3D">
            <w:pPr>
              <w:pStyle w:val="TableStyle2A"/>
              <w:tabs>
                <w:tab w:val="left" w:pos="218"/>
              </w:tabs>
              <w:spacing w:line="288" w:lineRule="auto"/>
              <w:ind w:left="182"/>
            </w:pPr>
          </w:p>
        </w:tc>
      </w:tr>
      <w:tr w:rsidR="003D0EB2" w14:paraId="4081293B" w14:textId="77777777" w:rsidTr="008D1FD1">
        <w:trPr>
          <w:trHeight w:val="2141"/>
        </w:trPr>
        <w:tc>
          <w:tcPr>
            <w:tcW w:w="3662" w:type="dxa"/>
            <w:shd w:val="clear" w:color="auto" w:fill="D9D9D9"/>
          </w:tcPr>
          <w:p w14:paraId="4562AB34" w14:textId="4FD38B59" w:rsidR="003D0EB2" w:rsidRDefault="00E760E6" w:rsidP="00C96A3D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 xml:space="preserve">Posters, Presentations, and </w:t>
            </w:r>
            <w:r w:rsidR="003D0EB2">
              <w:rPr>
                <w:b/>
                <w:bCs/>
              </w:rPr>
              <w:t>Publications</w:t>
            </w:r>
          </w:p>
        </w:tc>
        <w:tc>
          <w:tcPr>
            <w:tcW w:w="6026" w:type="dxa"/>
            <w:shd w:val="clear" w:color="auto" w:fill="D9D9D9"/>
          </w:tcPr>
          <w:p w14:paraId="3DB9E71F" w14:textId="15437FCA" w:rsidR="000A7157" w:rsidRDefault="000A7157" w:rsidP="00F279E4">
            <w:pPr>
              <w:pStyle w:val="TableStyle2"/>
              <w:numPr>
                <w:ilvl w:val="0"/>
                <w:numId w:val="27"/>
              </w:numPr>
              <w:spacing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Tailor this section to the func</w:t>
            </w:r>
            <w:r w:rsidR="00D11395">
              <w:rPr>
                <w:rFonts w:eastAsia="Times New Roman"/>
              </w:rPr>
              <w:t xml:space="preserve">tion for which you are applying, </w:t>
            </w:r>
            <w:r w:rsidR="002C5610">
              <w:rPr>
                <w:rFonts w:eastAsia="Times New Roman"/>
              </w:rPr>
              <w:t>(</w:t>
            </w:r>
            <w:r w:rsidR="00D11395">
              <w:rPr>
                <w:rFonts w:eastAsia="Times New Roman"/>
              </w:rPr>
              <w:t>i.e.</w:t>
            </w:r>
            <w:r>
              <w:rPr>
                <w:rFonts w:eastAsia="Times New Roman"/>
              </w:rPr>
              <w:t xml:space="preserve"> if your</w:t>
            </w:r>
            <w:r w:rsidR="008706F1">
              <w:rPr>
                <w:rFonts w:eastAsia="Times New Roman"/>
              </w:rPr>
              <w:t xml:space="preserve"> potential</w:t>
            </w:r>
            <w:r>
              <w:rPr>
                <w:rFonts w:eastAsia="Times New Roman"/>
              </w:rPr>
              <w:t xml:space="preserve"> supervisor would know the publications and/or writing and publishing papers in a necessary part of the job</w:t>
            </w:r>
            <w:r w:rsidR="002C5610">
              <w:rPr>
                <w:rFonts w:eastAsia="Times New Roman"/>
              </w:rPr>
              <w:t>, then include it)</w:t>
            </w:r>
          </w:p>
          <w:p w14:paraId="4ADB2030" w14:textId="262C9770" w:rsidR="00A55AF2" w:rsidRPr="00A55AF2" w:rsidRDefault="00F279E4" w:rsidP="00A55AF2">
            <w:pPr>
              <w:pStyle w:val="TableStyle2"/>
              <w:numPr>
                <w:ilvl w:val="0"/>
                <w:numId w:val="27"/>
              </w:numPr>
              <w:spacing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If including publications, select the most important and list as ‘Selected Publications (3/10)’</w:t>
            </w:r>
            <w:r w:rsidR="00A55AF2">
              <w:rPr>
                <w:rFonts w:eastAsia="Times New Roman"/>
              </w:rPr>
              <w:t xml:space="preserve"> or as a summary i.e. ‘Published four articles on human rights in peer-reviewed journals’</w:t>
            </w:r>
          </w:p>
          <w:p w14:paraId="25038665" w14:textId="642F28DA" w:rsidR="00F279E4" w:rsidRDefault="00F279E4" w:rsidP="000A7157">
            <w:pPr>
              <w:pStyle w:val="TableStyle2"/>
              <w:numPr>
                <w:ilvl w:val="0"/>
                <w:numId w:val="27"/>
              </w:numPr>
              <w:spacing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 not include presentations or posters unless there is a very important one</w:t>
            </w:r>
            <w:r w:rsidR="002D1BBE">
              <w:rPr>
                <w:rFonts w:eastAsia="Times New Roman"/>
              </w:rPr>
              <w:t xml:space="preserve"> (e.g. a keynote address, a popular Ted Talk)</w:t>
            </w:r>
          </w:p>
          <w:p w14:paraId="754ECF1E" w14:textId="1347A67D" w:rsidR="00726BE2" w:rsidRPr="000A7157" w:rsidRDefault="00726BE2" w:rsidP="000A7157">
            <w:pPr>
              <w:pStyle w:val="TableStyle2"/>
              <w:numPr>
                <w:ilvl w:val="0"/>
                <w:numId w:val="27"/>
              </w:numPr>
              <w:spacing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Consider making an online bibliography of your publications and placing the URL under the Education section</w:t>
            </w:r>
          </w:p>
        </w:tc>
        <w:tc>
          <w:tcPr>
            <w:tcW w:w="4871" w:type="dxa"/>
            <w:shd w:val="clear" w:color="auto" w:fill="D9D9D9"/>
          </w:tcPr>
          <w:p w14:paraId="6B6C9AF2" w14:textId="77777777" w:rsidR="003D0EB2" w:rsidRDefault="003D0EB2" w:rsidP="00C96A3D">
            <w:pPr>
              <w:pStyle w:val="TableStyle2A"/>
              <w:tabs>
                <w:tab w:val="left" w:pos="218"/>
              </w:tabs>
              <w:spacing w:line="288" w:lineRule="auto"/>
              <w:ind w:left="182"/>
            </w:pPr>
          </w:p>
        </w:tc>
      </w:tr>
      <w:tr w:rsidR="00255E3E" w14:paraId="00D1F2E1" w14:textId="77777777" w:rsidTr="00E705C7">
        <w:trPr>
          <w:trHeight w:val="1520"/>
        </w:trPr>
        <w:tc>
          <w:tcPr>
            <w:tcW w:w="3662" w:type="dxa"/>
          </w:tcPr>
          <w:p w14:paraId="7E7DEC56" w14:textId="712ABCDB" w:rsidR="00D5326A" w:rsidRDefault="007349FE" w:rsidP="0039269B">
            <w:pPr>
              <w:pStyle w:val="TableStyle2"/>
            </w:pPr>
            <w:r>
              <w:rPr>
                <w:b/>
                <w:bCs/>
              </w:rPr>
              <w:t>Technical</w:t>
            </w:r>
            <w:r w:rsidR="0039269B">
              <w:rPr>
                <w:b/>
                <w:bCs/>
              </w:rPr>
              <w:t xml:space="preserve">, </w:t>
            </w:r>
            <w:r w:rsidR="00726BE2">
              <w:rPr>
                <w:b/>
                <w:bCs/>
              </w:rPr>
              <w:t>Computer</w:t>
            </w:r>
            <w:r w:rsidR="0039269B">
              <w:rPr>
                <w:b/>
                <w:bCs/>
              </w:rPr>
              <w:t>, and Research</w:t>
            </w:r>
            <w:r w:rsidR="00726BE2">
              <w:rPr>
                <w:b/>
                <w:bCs/>
              </w:rPr>
              <w:t xml:space="preserve"> </w:t>
            </w:r>
            <w:r w:rsidR="00156A34">
              <w:rPr>
                <w:b/>
                <w:bCs/>
              </w:rPr>
              <w:t>Skills</w:t>
            </w:r>
          </w:p>
        </w:tc>
        <w:tc>
          <w:tcPr>
            <w:tcW w:w="6026" w:type="dxa"/>
          </w:tcPr>
          <w:p w14:paraId="02CEAEF8" w14:textId="361A0FF5" w:rsidR="00726BE2" w:rsidRDefault="00D03C6D" w:rsidP="00D03C6D">
            <w:pPr>
              <w:pStyle w:val="TableStyle2"/>
              <w:numPr>
                <w:ilvl w:val="0"/>
                <w:numId w:val="37"/>
              </w:numPr>
              <w:spacing w:line="288" w:lineRule="auto"/>
            </w:pPr>
            <w:r>
              <w:t xml:space="preserve">If technical skills are of </w:t>
            </w:r>
            <w:r w:rsidRPr="0039269B">
              <w:rPr>
                <w:i/>
              </w:rPr>
              <w:t>great relevance</w:t>
            </w:r>
            <w:r>
              <w:t xml:space="preserve"> to the role (e.g. lab skills for a pharmaceutical job), consider creating a separate section called “Lab and Technical Skills” and putting it higher on your resume (e.g. </w:t>
            </w:r>
            <w:r w:rsidR="0039269B">
              <w:t>directly after Education)</w:t>
            </w:r>
            <w:r>
              <w:t xml:space="preserve"> </w:t>
            </w:r>
          </w:p>
          <w:p w14:paraId="180E6828" w14:textId="40801F5C" w:rsidR="0039269B" w:rsidRPr="00D03C6D" w:rsidRDefault="0039269B" w:rsidP="00D03C6D">
            <w:pPr>
              <w:pStyle w:val="TableStyle2"/>
              <w:numPr>
                <w:ilvl w:val="0"/>
                <w:numId w:val="37"/>
              </w:numPr>
              <w:spacing w:line="288" w:lineRule="auto"/>
            </w:pPr>
            <w:r>
              <w:t xml:space="preserve">If research experience is of </w:t>
            </w:r>
            <w:r w:rsidRPr="00283B82">
              <w:rPr>
                <w:i/>
              </w:rPr>
              <w:t>great relevance</w:t>
            </w:r>
            <w:r>
              <w:t xml:space="preserve"> to the role (e.g. applied social science research, </w:t>
            </w:r>
            <w:r w:rsidR="00283B82">
              <w:t>archival</w:t>
            </w:r>
            <w:r>
              <w:t xml:space="preserve"> research, project evaluation), consider creating a separate section called “Research and Analysis Skills” and putting it higher on your resume</w:t>
            </w:r>
            <w:r w:rsidR="00283B82">
              <w:t xml:space="preserve"> (e.g. directly after Education)</w:t>
            </w:r>
          </w:p>
          <w:p w14:paraId="6C808222" w14:textId="32446E84" w:rsidR="00D03C6D" w:rsidRPr="00D03C6D" w:rsidRDefault="0039269B" w:rsidP="00D03C6D">
            <w:pPr>
              <w:pStyle w:val="TableStyle2"/>
              <w:numPr>
                <w:ilvl w:val="0"/>
                <w:numId w:val="37"/>
              </w:numPr>
              <w:spacing w:line="288" w:lineRule="auto"/>
              <w:rPr>
                <w:sz w:val="24"/>
                <w:szCs w:val="24"/>
              </w:rPr>
            </w:pPr>
            <w:r w:rsidRPr="00D03C6D">
              <w:t>For all other positio</w:t>
            </w:r>
            <w:r w:rsidR="00E705C7">
              <w:t>ns, put this section at the end; i</w:t>
            </w:r>
            <w:r w:rsidR="00BE4BA9">
              <w:t>nclude any technical skills that are relevant to the job</w:t>
            </w:r>
            <w:r w:rsidR="00D03C6D">
              <w:t>:</w:t>
            </w:r>
          </w:p>
          <w:p w14:paraId="4E2A5C3F" w14:textId="2A7975BF" w:rsidR="00D5326A" w:rsidRPr="00056F38" w:rsidRDefault="00022515" w:rsidP="00D03C6D">
            <w:pPr>
              <w:pStyle w:val="TableStyle2"/>
              <w:numPr>
                <w:ilvl w:val="0"/>
                <w:numId w:val="46"/>
              </w:numPr>
              <w:spacing w:line="288" w:lineRule="auto"/>
              <w:rPr>
                <w:sz w:val="24"/>
                <w:szCs w:val="24"/>
              </w:rPr>
            </w:pPr>
            <w:r>
              <w:t>Programming</w:t>
            </w:r>
            <w:r w:rsidR="00245820">
              <w:t xml:space="preserve"> </w:t>
            </w:r>
            <w:r w:rsidR="002A1959">
              <w:t>Languages</w:t>
            </w:r>
            <w:r w:rsidR="00056F38">
              <w:t xml:space="preserve"> &amp; </w:t>
            </w:r>
            <w:r w:rsidR="00245820">
              <w:t>Computer Skills</w:t>
            </w:r>
            <w:r w:rsidR="002A1959">
              <w:t xml:space="preserve">  - Include specific software you’ve used (e.g. statistical analysis </w:t>
            </w:r>
            <w:r w:rsidR="002A1959">
              <w:lastRenderedPageBreak/>
              <w:t>software, communications/media software, video editing</w:t>
            </w:r>
            <w:r w:rsidR="00D03C6D">
              <w:t>, coding</w:t>
            </w:r>
            <w:r w:rsidR="002A1959">
              <w:t xml:space="preserve">) </w:t>
            </w:r>
          </w:p>
          <w:p w14:paraId="5BC943B0" w14:textId="77777777" w:rsidR="00726BE2" w:rsidRDefault="00726BE2" w:rsidP="00D03C6D">
            <w:pPr>
              <w:pStyle w:val="TableStyle2"/>
              <w:numPr>
                <w:ilvl w:val="0"/>
                <w:numId w:val="46"/>
              </w:numPr>
              <w:spacing w:line="288" w:lineRule="auto"/>
              <w:rPr>
                <w:sz w:val="24"/>
                <w:szCs w:val="24"/>
              </w:rPr>
            </w:pPr>
            <w:r>
              <w:t>Licenses and certifications</w:t>
            </w:r>
          </w:p>
          <w:p w14:paraId="4A21ABC9" w14:textId="3163AABC" w:rsidR="00245820" w:rsidRPr="00726BE2" w:rsidRDefault="00726BE2" w:rsidP="00D03C6D">
            <w:pPr>
              <w:pStyle w:val="TableStyle2"/>
              <w:numPr>
                <w:ilvl w:val="0"/>
                <w:numId w:val="46"/>
              </w:numPr>
              <w:spacing w:line="288" w:lineRule="auto"/>
              <w:rPr>
                <w:sz w:val="24"/>
                <w:szCs w:val="24"/>
              </w:rPr>
            </w:pPr>
            <w:r>
              <w:t>Languages – put your level of fluency (e.g. proficient, advanced, fluent, native)</w:t>
            </w:r>
          </w:p>
        </w:tc>
        <w:tc>
          <w:tcPr>
            <w:tcW w:w="4871" w:type="dxa"/>
          </w:tcPr>
          <w:p w14:paraId="08C82221" w14:textId="77777777" w:rsidR="00D5326A" w:rsidRDefault="00D5326A" w:rsidP="00C96A3D"/>
        </w:tc>
      </w:tr>
    </w:tbl>
    <w:p w14:paraId="4D5F7025" w14:textId="4E1B1F7C" w:rsidR="00D5326A" w:rsidRDefault="00D5326A" w:rsidP="00E705C7">
      <w:pPr>
        <w:pStyle w:val="Body"/>
        <w:spacing w:line="288" w:lineRule="auto"/>
      </w:pPr>
    </w:p>
    <w:sectPr w:rsidR="00D5326A">
      <w:footerReference w:type="even" r:id="rId9"/>
      <w:footerReference w:type="default" r:id="rId1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FE32A" w14:textId="77777777" w:rsidR="005D3557" w:rsidRDefault="005D3557">
      <w:r>
        <w:separator/>
      </w:r>
    </w:p>
  </w:endnote>
  <w:endnote w:type="continuationSeparator" w:id="0">
    <w:p w14:paraId="602F23CF" w14:textId="77777777" w:rsidR="005D3557" w:rsidRDefault="005D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76AE" w14:textId="77777777" w:rsidR="00C17729" w:rsidRDefault="00C17729" w:rsidP="00C17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D39574" w14:textId="77777777" w:rsidR="00C17729" w:rsidRDefault="00C17729" w:rsidP="00C177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ACEA6" w14:textId="77777777" w:rsidR="00C17729" w:rsidRDefault="00C17729" w:rsidP="00C17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A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62B616" w14:textId="77777777" w:rsidR="00C17729" w:rsidRDefault="00C17729" w:rsidP="00C1772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49D79" w14:textId="77777777" w:rsidR="005D3557" w:rsidRDefault="005D3557">
      <w:r>
        <w:separator/>
      </w:r>
    </w:p>
  </w:footnote>
  <w:footnote w:type="continuationSeparator" w:id="0">
    <w:p w14:paraId="38F1C615" w14:textId="77777777" w:rsidR="005D3557" w:rsidRDefault="005D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7B2C"/>
    <w:multiLevelType w:val="multilevel"/>
    <w:tmpl w:val="4552E446"/>
    <w:styleLink w:val="List0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1" w15:restartNumberingAfterBreak="0">
    <w:nsid w:val="067D2251"/>
    <w:multiLevelType w:val="hybridMultilevel"/>
    <w:tmpl w:val="D962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59F"/>
    <w:multiLevelType w:val="multilevel"/>
    <w:tmpl w:val="825CAA0E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3" w15:restartNumberingAfterBreak="0">
    <w:nsid w:val="07FF0391"/>
    <w:multiLevelType w:val="multilevel"/>
    <w:tmpl w:val="101EB8EA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4" w15:restartNumberingAfterBreak="0">
    <w:nsid w:val="0C0A19D1"/>
    <w:multiLevelType w:val="multilevel"/>
    <w:tmpl w:val="5A6EB5CE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5" w15:restartNumberingAfterBreak="0">
    <w:nsid w:val="0C4572D4"/>
    <w:multiLevelType w:val="multilevel"/>
    <w:tmpl w:val="F98C39D4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6" w15:restartNumberingAfterBreak="0">
    <w:nsid w:val="0CBF2B55"/>
    <w:multiLevelType w:val="multilevel"/>
    <w:tmpl w:val="2ABE35BA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7" w15:restartNumberingAfterBreak="0">
    <w:nsid w:val="0CDC77C6"/>
    <w:multiLevelType w:val="multilevel"/>
    <w:tmpl w:val="5D1C7960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0582182"/>
    <w:multiLevelType w:val="multilevel"/>
    <w:tmpl w:val="4E78A186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9" w15:restartNumberingAfterBreak="0">
    <w:nsid w:val="15080C06"/>
    <w:multiLevelType w:val="multilevel"/>
    <w:tmpl w:val="C8C4A976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10" w15:restartNumberingAfterBreak="0">
    <w:nsid w:val="19952C68"/>
    <w:multiLevelType w:val="multilevel"/>
    <w:tmpl w:val="9F9EE8CE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36414B"/>
    <w:multiLevelType w:val="multilevel"/>
    <w:tmpl w:val="1486BAF6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12" w15:restartNumberingAfterBreak="0">
    <w:nsid w:val="1F0374E7"/>
    <w:multiLevelType w:val="multilevel"/>
    <w:tmpl w:val="024CA044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13" w15:restartNumberingAfterBreak="0">
    <w:nsid w:val="20686AEE"/>
    <w:multiLevelType w:val="multilevel"/>
    <w:tmpl w:val="178808F0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14" w15:restartNumberingAfterBreak="0">
    <w:nsid w:val="21225B5D"/>
    <w:multiLevelType w:val="multilevel"/>
    <w:tmpl w:val="9B64ED72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15" w15:restartNumberingAfterBreak="0">
    <w:nsid w:val="2B981369"/>
    <w:multiLevelType w:val="multilevel"/>
    <w:tmpl w:val="C8FA977C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16" w15:restartNumberingAfterBreak="0">
    <w:nsid w:val="2DF53CB8"/>
    <w:multiLevelType w:val="multilevel"/>
    <w:tmpl w:val="39608556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17" w15:restartNumberingAfterBreak="0">
    <w:nsid w:val="324C42F7"/>
    <w:multiLevelType w:val="multilevel"/>
    <w:tmpl w:val="9F0872CC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18" w15:restartNumberingAfterBreak="0">
    <w:nsid w:val="34543913"/>
    <w:multiLevelType w:val="multilevel"/>
    <w:tmpl w:val="91AAB3A0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19" w15:restartNumberingAfterBreak="0">
    <w:nsid w:val="3497443E"/>
    <w:multiLevelType w:val="multilevel"/>
    <w:tmpl w:val="A0D6BE1A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20" w15:restartNumberingAfterBreak="0">
    <w:nsid w:val="369644CB"/>
    <w:multiLevelType w:val="multilevel"/>
    <w:tmpl w:val="AA924684"/>
    <w:styleLink w:val="BulletBig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21" w15:restartNumberingAfterBreak="0">
    <w:nsid w:val="37C36E4E"/>
    <w:multiLevelType w:val="hybridMultilevel"/>
    <w:tmpl w:val="0B8C5C96"/>
    <w:lvl w:ilvl="0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3FB9695D"/>
    <w:multiLevelType w:val="multilevel"/>
    <w:tmpl w:val="E2963734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23" w15:restartNumberingAfterBreak="0">
    <w:nsid w:val="4209065B"/>
    <w:multiLevelType w:val="multilevel"/>
    <w:tmpl w:val="1F822ACA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24" w15:restartNumberingAfterBreak="0">
    <w:nsid w:val="424C1696"/>
    <w:multiLevelType w:val="multilevel"/>
    <w:tmpl w:val="4C92E67E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25" w15:restartNumberingAfterBreak="0">
    <w:nsid w:val="44385241"/>
    <w:multiLevelType w:val="multilevel"/>
    <w:tmpl w:val="8B745468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26" w15:restartNumberingAfterBreak="0">
    <w:nsid w:val="4B525FD0"/>
    <w:multiLevelType w:val="multilevel"/>
    <w:tmpl w:val="0220F818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27" w15:restartNumberingAfterBreak="0">
    <w:nsid w:val="4BA53072"/>
    <w:multiLevelType w:val="multilevel"/>
    <w:tmpl w:val="60A6397C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28" w15:restartNumberingAfterBreak="0">
    <w:nsid w:val="4C7E402E"/>
    <w:multiLevelType w:val="multilevel"/>
    <w:tmpl w:val="B5868812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29" w15:restartNumberingAfterBreak="0">
    <w:nsid w:val="4F250FD3"/>
    <w:multiLevelType w:val="multilevel"/>
    <w:tmpl w:val="81B8EFC0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30" w15:restartNumberingAfterBreak="0">
    <w:nsid w:val="52327C21"/>
    <w:multiLevelType w:val="multilevel"/>
    <w:tmpl w:val="B1D8220E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31" w15:restartNumberingAfterBreak="0">
    <w:nsid w:val="5C5E3BB6"/>
    <w:multiLevelType w:val="multilevel"/>
    <w:tmpl w:val="F02A3CCC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32" w15:restartNumberingAfterBreak="0">
    <w:nsid w:val="5C957E04"/>
    <w:multiLevelType w:val="multilevel"/>
    <w:tmpl w:val="51F80476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33" w15:restartNumberingAfterBreak="0">
    <w:nsid w:val="5F407619"/>
    <w:multiLevelType w:val="multilevel"/>
    <w:tmpl w:val="E58CEB36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34" w15:restartNumberingAfterBreak="0">
    <w:nsid w:val="615D03BF"/>
    <w:multiLevelType w:val="multilevel"/>
    <w:tmpl w:val="D92CEA22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35" w15:restartNumberingAfterBreak="0">
    <w:nsid w:val="624B21D5"/>
    <w:multiLevelType w:val="multilevel"/>
    <w:tmpl w:val="49548012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36" w15:restartNumberingAfterBreak="0">
    <w:nsid w:val="624E1D63"/>
    <w:multiLevelType w:val="multilevel"/>
    <w:tmpl w:val="1E68D1C6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37" w15:restartNumberingAfterBreak="0">
    <w:nsid w:val="626A55EA"/>
    <w:multiLevelType w:val="multilevel"/>
    <w:tmpl w:val="5C2A2BCA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38" w15:restartNumberingAfterBreak="0">
    <w:nsid w:val="63EA4E18"/>
    <w:multiLevelType w:val="multilevel"/>
    <w:tmpl w:val="579E9E68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39" w15:restartNumberingAfterBreak="0">
    <w:nsid w:val="64804840"/>
    <w:multiLevelType w:val="multilevel"/>
    <w:tmpl w:val="016E2E1C"/>
    <w:lvl w:ilvl="0">
      <w:start w:val="1"/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40" w15:restartNumberingAfterBreak="0">
    <w:nsid w:val="657C1BCC"/>
    <w:multiLevelType w:val="multilevel"/>
    <w:tmpl w:val="3E689EF2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41" w15:restartNumberingAfterBreak="0">
    <w:nsid w:val="705C512C"/>
    <w:multiLevelType w:val="multilevel"/>
    <w:tmpl w:val="B3CE56E2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42" w15:restartNumberingAfterBreak="0">
    <w:nsid w:val="7275447C"/>
    <w:multiLevelType w:val="multilevel"/>
    <w:tmpl w:val="FE8ABF66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</w:rPr>
    </w:lvl>
  </w:abstractNum>
  <w:abstractNum w:abstractNumId="43" w15:restartNumberingAfterBreak="0">
    <w:nsid w:val="783B4B2D"/>
    <w:multiLevelType w:val="multilevel"/>
    <w:tmpl w:val="782A69DA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AB11E8F"/>
    <w:multiLevelType w:val="multilevel"/>
    <w:tmpl w:val="FB52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2701EC"/>
    <w:multiLevelType w:val="multilevel"/>
    <w:tmpl w:val="CDB2D1CC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num w:numId="1">
    <w:abstractNumId w:val="39"/>
  </w:num>
  <w:num w:numId="2">
    <w:abstractNumId w:val="19"/>
  </w:num>
  <w:num w:numId="3">
    <w:abstractNumId w:val="16"/>
  </w:num>
  <w:num w:numId="4">
    <w:abstractNumId w:val="29"/>
  </w:num>
  <w:num w:numId="5">
    <w:abstractNumId w:val="8"/>
  </w:num>
  <w:num w:numId="6">
    <w:abstractNumId w:val="4"/>
  </w:num>
  <w:num w:numId="7">
    <w:abstractNumId w:val="12"/>
  </w:num>
  <w:num w:numId="8">
    <w:abstractNumId w:val="38"/>
  </w:num>
  <w:num w:numId="9">
    <w:abstractNumId w:val="27"/>
  </w:num>
  <w:num w:numId="10">
    <w:abstractNumId w:val="33"/>
  </w:num>
  <w:num w:numId="11">
    <w:abstractNumId w:val="9"/>
  </w:num>
  <w:num w:numId="12">
    <w:abstractNumId w:val="23"/>
  </w:num>
  <w:num w:numId="13">
    <w:abstractNumId w:val="2"/>
  </w:num>
  <w:num w:numId="14">
    <w:abstractNumId w:val="24"/>
  </w:num>
  <w:num w:numId="15">
    <w:abstractNumId w:val="6"/>
  </w:num>
  <w:num w:numId="16">
    <w:abstractNumId w:val="30"/>
  </w:num>
  <w:num w:numId="17">
    <w:abstractNumId w:val="37"/>
  </w:num>
  <w:num w:numId="18">
    <w:abstractNumId w:val="18"/>
  </w:num>
  <w:num w:numId="19">
    <w:abstractNumId w:val="31"/>
  </w:num>
  <w:num w:numId="20">
    <w:abstractNumId w:val="36"/>
  </w:num>
  <w:num w:numId="21">
    <w:abstractNumId w:val="3"/>
  </w:num>
  <w:num w:numId="22">
    <w:abstractNumId w:val="17"/>
  </w:num>
  <w:num w:numId="23">
    <w:abstractNumId w:val="25"/>
  </w:num>
  <w:num w:numId="24">
    <w:abstractNumId w:val="28"/>
  </w:num>
  <w:num w:numId="25">
    <w:abstractNumId w:val="34"/>
  </w:num>
  <w:num w:numId="26">
    <w:abstractNumId w:val="40"/>
  </w:num>
  <w:num w:numId="27">
    <w:abstractNumId w:val="11"/>
  </w:num>
  <w:num w:numId="28">
    <w:abstractNumId w:val="42"/>
  </w:num>
  <w:num w:numId="29">
    <w:abstractNumId w:val="13"/>
  </w:num>
  <w:num w:numId="30">
    <w:abstractNumId w:val="5"/>
  </w:num>
  <w:num w:numId="31">
    <w:abstractNumId w:val="35"/>
  </w:num>
  <w:num w:numId="32">
    <w:abstractNumId w:val="32"/>
  </w:num>
  <w:num w:numId="33">
    <w:abstractNumId w:val="22"/>
  </w:num>
  <w:num w:numId="34">
    <w:abstractNumId w:val="14"/>
  </w:num>
  <w:num w:numId="35">
    <w:abstractNumId w:val="41"/>
  </w:num>
  <w:num w:numId="36">
    <w:abstractNumId w:val="26"/>
  </w:num>
  <w:num w:numId="37">
    <w:abstractNumId w:val="20"/>
  </w:num>
  <w:num w:numId="38">
    <w:abstractNumId w:val="1"/>
  </w:num>
  <w:num w:numId="39">
    <w:abstractNumId w:val="15"/>
  </w:num>
  <w:num w:numId="40">
    <w:abstractNumId w:val="0"/>
  </w:num>
  <w:num w:numId="41">
    <w:abstractNumId w:val="45"/>
  </w:num>
  <w:num w:numId="42">
    <w:abstractNumId w:val="7"/>
  </w:num>
  <w:num w:numId="43">
    <w:abstractNumId w:val="43"/>
  </w:num>
  <w:num w:numId="44">
    <w:abstractNumId w:val="10"/>
  </w:num>
  <w:num w:numId="45">
    <w:abstractNumId w:val="4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6A"/>
    <w:rsid w:val="000101DC"/>
    <w:rsid w:val="00022515"/>
    <w:rsid w:val="000369CD"/>
    <w:rsid w:val="00056F38"/>
    <w:rsid w:val="00067880"/>
    <w:rsid w:val="0007700D"/>
    <w:rsid w:val="000814B3"/>
    <w:rsid w:val="0008739E"/>
    <w:rsid w:val="000A7157"/>
    <w:rsid w:val="000D464E"/>
    <w:rsid w:val="000D5F32"/>
    <w:rsid w:val="000E3573"/>
    <w:rsid w:val="00120E71"/>
    <w:rsid w:val="0015232A"/>
    <w:rsid w:val="00156A34"/>
    <w:rsid w:val="001774F8"/>
    <w:rsid w:val="001A5CE6"/>
    <w:rsid w:val="001B6613"/>
    <w:rsid w:val="001D5FCF"/>
    <w:rsid w:val="00213F4D"/>
    <w:rsid w:val="00245820"/>
    <w:rsid w:val="00247401"/>
    <w:rsid w:val="00255E3E"/>
    <w:rsid w:val="00271E38"/>
    <w:rsid w:val="00272B31"/>
    <w:rsid w:val="0027688A"/>
    <w:rsid w:val="002779C2"/>
    <w:rsid w:val="00283B82"/>
    <w:rsid w:val="002A1959"/>
    <w:rsid w:val="002B2636"/>
    <w:rsid w:val="002C5610"/>
    <w:rsid w:val="002C7708"/>
    <w:rsid w:val="002D1BBE"/>
    <w:rsid w:val="002F3E2D"/>
    <w:rsid w:val="00313A2D"/>
    <w:rsid w:val="00345C68"/>
    <w:rsid w:val="00384200"/>
    <w:rsid w:val="00384923"/>
    <w:rsid w:val="0039269B"/>
    <w:rsid w:val="0039627E"/>
    <w:rsid w:val="003A5093"/>
    <w:rsid w:val="003D0EB2"/>
    <w:rsid w:val="003D4A9F"/>
    <w:rsid w:val="003D7D61"/>
    <w:rsid w:val="00416E3D"/>
    <w:rsid w:val="004349C5"/>
    <w:rsid w:val="00437D75"/>
    <w:rsid w:val="004D0F79"/>
    <w:rsid w:val="00504A45"/>
    <w:rsid w:val="00510A84"/>
    <w:rsid w:val="00525471"/>
    <w:rsid w:val="00526C72"/>
    <w:rsid w:val="00542B47"/>
    <w:rsid w:val="00576F05"/>
    <w:rsid w:val="005A10F1"/>
    <w:rsid w:val="005D0FE6"/>
    <w:rsid w:val="005D2AF5"/>
    <w:rsid w:val="005D3557"/>
    <w:rsid w:val="005E7D88"/>
    <w:rsid w:val="005F2EB8"/>
    <w:rsid w:val="00612F1E"/>
    <w:rsid w:val="00621C0F"/>
    <w:rsid w:val="00630101"/>
    <w:rsid w:val="00636263"/>
    <w:rsid w:val="006423C0"/>
    <w:rsid w:val="00666268"/>
    <w:rsid w:val="00675EEC"/>
    <w:rsid w:val="00676A56"/>
    <w:rsid w:val="006F31E9"/>
    <w:rsid w:val="00713F9F"/>
    <w:rsid w:val="00726BE2"/>
    <w:rsid w:val="007349FE"/>
    <w:rsid w:val="00744349"/>
    <w:rsid w:val="007620F4"/>
    <w:rsid w:val="0077351E"/>
    <w:rsid w:val="007D5090"/>
    <w:rsid w:val="007F77A9"/>
    <w:rsid w:val="00801976"/>
    <w:rsid w:val="00837392"/>
    <w:rsid w:val="0084010F"/>
    <w:rsid w:val="00857A95"/>
    <w:rsid w:val="008706F1"/>
    <w:rsid w:val="008D1FD1"/>
    <w:rsid w:val="008D5038"/>
    <w:rsid w:val="008E49C8"/>
    <w:rsid w:val="00924108"/>
    <w:rsid w:val="00935D22"/>
    <w:rsid w:val="00987337"/>
    <w:rsid w:val="009B78F3"/>
    <w:rsid w:val="00A072E9"/>
    <w:rsid w:val="00A1036D"/>
    <w:rsid w:val="00A2453C"/>
    <w:rsid w:val="00A26621"/>
    <w:rsid w:val="00A436B0"/>
    <w:rsid w:val="00A436C1"/>
    <w:rsid w:val="00A504FB"/>
    <w:rsid w:val="00A55AF2"/>
    <w:rsid w:val="00A63CA3"/>
    <w:rsid w:val="00A7196F"/>
    <w:rsid w:val="00AC5B5E"/>
    <w:rsid w:val="00B20074"/>
    <w:rsid w:val="00B51056"/>
    <w:rsid w:val="00B60E7C"/>
    <w:rsid w:val="00B8140D"/>
    <w:rsid w:val="00B97340"/>
    <w:rsid w:val="00BB69A4"/>
    <w:rsid w:val="00BC13E5"/>
    <w:rsid w:val="00BD1CF5"/>
    <w:rsid w:val="00BE4BA9"/>
    <w:rsid w:val="00C17729"/>
    <w:rsid w:val="00C20B28"/>
    <w:rsid w:val="00C54EFE"/>
    <w:rsid w:val="00C617B9"/>
    <w:rsid w:val="00C67A70"/>
    <w:rsid w:val="00C96A3D"/>
    <w:rsid w:val="00CB5274"/>
    <w:rsid w:val="00D03C6D"/>
    <w:rsid w:val="00D05E66"/>
    <w:rsid w:val="00D078DE"/>
    <w:rsid w:val="00D11395"/>
    <w:rsid w:val="00D45801"/>
    <w:rsid w:val="00D5326A"/>
    <w:rsid w:val="00D537D2"/>
    <w:rsid w:val="00D679C8"/>
    <w:rsid w:val="00D76693"/>
    <w:rsid w:val="00DA6770"/>
    <w:rsid w:val="00DB5352"/>
    <w:rsid w:val="00DD482A"/>
    <w:rsid w:val="00E64503"/>
    <w:rsid w:val="00E705C7"/>
    <w:rsid w:val="00E75267"/>
    <w:rsid w:val="00E760E6"/>
    <w:rsid w:val="00EA5EA7"/>
    <w:rsid w:val="00F25484"/>
    <w:rsid w:val="00F279E4"/>
    <w:rsid w:val="00F337F8"/>
    <w:rsid w:val="00F5271A"/>
    <w:rsid w:val="00F62937"/>
    <w:rsid w:val="00F901F2"/>
    <w:rsid w:val="00FA54C5"/>
    <w:rsid w:val="00FA5550"/>
    <w:rsid w:val="00F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1BC70"/>
  <w15:docId w15:val="{E669029B-A6C9-374D-AFFD-0374B581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BulletBig">
    <w:name w:val="Bullet Big"/>
    <w:pPr>
      <w:numPr>
        <w:numId w:val="3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D50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0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0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0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09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9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4EFE"/>
    <w:rPr>
      <w:color w:val="FF00FF" w:themeColor="followedHyperlink"/>
      <w:u w:val="single"/>
    </w:rPr>
  </w:style>
  <w:style w:type="paragraph" w:customStyle="1" w:styleId="TableStyle2A">
    <w:name w:val="Table Style 2 A"/>
    <w:rsid w:val="00A2453C"/>
    <w:rPr>
      <w:rFonts w:ascii="Helvetica" w:hAnsi="Arial Unicode MS" w:cs="Arial Unicode MS"/>
      <w:color w:val="000000"/>
      <w:u w:color="000000"/>
    </w:rPr>
  </w:style>
  <w:style w:type="numbering" w:customStyle="1" w:styleId="List0">
    <w:name w:val="List 0"/>
    <w:basedOn w:val="NoList"/>
    <w:rsid w:val="00A2453C"/>
    <w:pPr>
      <w:numPr>
        <w:numId w:val="40"/>
      </w:numPr>
    </w:pPr>
  </w:style>
  <w:style w:type="character" w:styleId="Strong">
    <w:name w:val="Strong"/>
    <w:basedOn w:val="DefaultParagraphFont"/>
    <w:uiPriority w:val="22"/>
    <w:qFormat/>
    <w:rsid w:val="00C20B28"/>
    <w:rPr>
      <w:b/>
      <w:bCs/>
    </w:rPr>
  </w:style>
  <w:style w:type="table" w:styleId="TableGrid">
    <w:name w:val="Table Grid"/>
    <w:basedOn w:val="TableNormal"/>
    <w:uiPriority w:val="59"/>
    <w:rsid w:val="00DD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DD48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DD48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DD482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04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FE4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E4195"/>
  </w:style>
  <w:style w:type="paragraph" w:styleId="Header">
    <w:name w:val="header"/>
    <w:basedOn w:val="Normal"/>
    <w:link w:val="HeaderChar"/>
    <w:uiPriority w:val="99"/>
    <w:unhideWhenUsed/>
    <w:rsid w:val="00FE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le-csm.symplicit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990</Words>
  <Characters>5643</Characters>
  <Application>Microsoft Office Word</Application>
  <DocSecurity>0</DocSecurity>
  <Lines>47</Lines>
  <Paragraphs>13</Paragraphs>
  <ScaleCrop>false</ScaleCrop>
  <Company>Yale University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Shin, Hyun Ja</cp:lastModifiedBy>
  <cp:revision>3</cp:revision>
  <cp:lastPrinted>2016-06-03T19:07:00Z</cp:lastPrinted>
  <dcterms:created xsi:type="dcterms:W3CDTF">2020-06-11T20:42:00Z</dcterms:created>
  <dcterms:modified xsi:type="dcterms:W3CDTF">2020-07-25T23:34:00Z</dcterms:modified>
</cp:coreProperties>
</file>